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8D4D" w14:textId="305FFCA4" w:rsidR="00AD602B" w:rsidRDefault="00AD602B" w:rsidP="00471777">
      <w:pPr>
        <w:jc w:val="center"/>
        <w:rPr>
          <w:rFonts w:ascii="ＭＳ Ｐ明朝" w:eastAsia="ＭＳ Ｐ明朝" w:hAnsi="ＭＳ Ｐ明朝"/>
          <w:sz w:val="22"/>
        </w:rPr>
      </w:pPr>
    </w:p>
    <w:tbl>
      <w:tblPr>
        <w:tblStyle w:val="a4"/>
        <w:tblW w:w="9639" w:type="dxa"/>
        <w:tblLook w:val="04A0" w:firstRow="1" w:lastRow="0" w:firstColumn="1" w:lastColumn="0" w:noHBand="0" w:noVBand="1"/>
      </w:tblPr>
      <w:tblGrid>
        <w:gridCol w:w="9639"/>
      </w:tblGrid>
      <w:tr w:rsidR="00FF7338" w14:paraId="0A3DC239" w14:textId="77777777" w:rsidTr="0088136F">
        <w:trPr>
          <w:trHeight w:val="422"/>
        </w:trPr>
        <w:tc>
          <w:tcPr>
            <w:tcW w:w="9639" w:type="dxa"/>
            <w:tcBorders>
              <w:top w:val="nil"/>
              <w:left w:val="nil"/>
              <w:bottom w:val="thickThinSmallGap" w:sz="24" w:space="0" w:color="auto"/>
              <w:right w:val="nil"/>
            </w:tcBorders>
            <w:vAlign w:val="center"/>
          </w:tcPr>
          <w:p w14:paraId="6602888F" w14:textId="77777777" w:rsidR="00FF7338" w:rsidRPr="00CC5997" w:rsidRDefault="00FF7338" w:rsidP="00004346">
            <w:pPr>
              <w:spacing w:line="260" w:lineRule="exact"/>
              <w:jc w:val="center"/>
              <w:rPr>
                <w:rFonts w:ascii="ＭＳ Ｐ明朝" w:eastAsia="ＭＳ Ｐ明朝" w:hAnsi="ＭＳ Ｐ明朝"/>
                <w:b/>
                <w:sz w:val="24"/>
                <w:szCs w:val="24"/>
              </w:rPr>
            </w:pPr>
            <w:bookmarkStart w:id="0" w:name="_Hlk6052748"/>
            <w:bookmarkEnd w:id="0"/>
            <w:r>
              <w:br w:type="page"/>
            </w:r>
            <w:r>
              <w:br w:type="page"/>
            </w:r>
            <w:r>
              <w:rPr>
                <w:rFonts w:ascii="ＭＳ Ｐ明朝" w:eastAsia="ＭＳ Ｐ明朝" w:hAnsi="ＭＳ Ｐ明朝"/>
                <w:sz w:val="22"/>
              </w:rPr>
              <w:br w:type="page"/>
            </w:r>
            <w:r w:rsidRPr="00D32608">
              <w:rPr>
                <w:rFonts w:ascii="ＭＳ Ｐ明朝" w:eastAsia="ＭＳ Ｐ明朝" w:hAnsi="ＭＳ Ｐ明朝" w:hint="eastAsia"/>
                <w:b/>
                <w:sz w:val="24"/>
                <w:szCs w:val="24"/>
              </w:rPr>
              <w:t>プログラム</w:t>
            </w:r>
          </w:p>
        </w:tc>
      </w:tr>
    </w:tbl>
    <w:tbl>
      <w:tblPr>
        <w:tblStyle w:val="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6804"/>
      </w:tblGrid>
      <w:tr w:rsidR="00FF7338" w:rsidRPr="000D02A8" w14:paraId="7C6B7593" w14:textId="77777777" w:rsidTr="00004346">
        <w:tc>
          <w:tcPr>
            <w:tcW w:w="9639" w:type="dxa"/>
            <w:gridSpan w:val="3"/>
          </w:tcPr>
          <w:p w14:paraId="7E50CA3D" w14:textId="77777777" w:rsidR="00FF7338" w:rsidRPr="007647D9" w:rsidRDefault="00FF7338" w:rsidP="00FF7338">
            <w:pPr>
              <w:widowControl/>
              <w:snapToGrid w:val="0"/>
              <w:jc w:val="right"/>
              <w:rPr>
                <w:rFonts w:ascii="ＭＳ Ｐ明朝" w:eastAsia="ＭＳ Ｐ明朝" w:hAnsi="ＭＳ Ｐ明朝"/>
                <w:szCs w:val="21"/>
              </w:rPr>
            </w:pPr>
            <w:r w:rsidRPr="007647D9">
              <w:rPr>
                <w:rFonts w:ascii="ＭＳ Ｐ明朝" w:eastAsia="ＭＳ Ｐ明朝" w:hAnsi="ＭＳ Ｐ明朝" w:hint="eastAsia"/>
                <w:szCs w:val="21"/>
              </w:rPr>
              <w:t>※２０２2．10.1</w:t>
            </w:r>
            <w:r>
              <w:rPr>
                <w:rFonts w:ascii="ＭＳ Ｐ明朝" w:eastAsia="ＭＳ Ｐ明朝" w:hAnsi="ＭＳ Ｐ明朝" w:hint="eastAsia"/>
                <w:szCs w:val="21"/>
              </w:rPr>
              <w:t>4</w:t>
            </w:r>
            <w:r w:rsidRPr="007647D9">
              <w:rPr>
                <w:rFonts w:ascii="ＭＳ Ｐ明朝" w:eastAsia="ＭＳ Ｐ明朝" w:hAnsi="ＭＳ Ｐ明朝" w:hint="eastAsia"/>
                <w:szCs w:val="21"/>
              </w:rPr>
              <w:t>現在、演者等については今後変更があります。</w:t>
            </w:r>
          </w:p>
        </w:tc>
      </w:tr>
      <w:tr w:rsidR="00FF7338" w:rsidRPr="000D02A8" w14:paraId="7B3CED54" w14:textId="77777777" w:rsidTr="00004346">
        <w:tc>
          <w:tcPr>
            <w:tcW w:w="9639" w:type="dxa"/>
            <w:gridSpan w:val="3"/>
            <w:tcBorders>
              <w:bottom w:val="single" w:sz="4" w:space="0" w:color="auto"/>
            </w:tcBorders>
            <w:vAlign w:val="center"/>
          </w:tcPr>
          <w:p w14:paraId="418A8C80" w14:textId="77777777" w:rsidR="00FF7338" w:rsidRPr="00875C00" w:rsidRDefault="00FF7338" w:rsidP="00FF7338">
            <w:pPr>
              <w:widowControl/>
              <w:snapToGrid w:val="0"/>
              <w:rPr>
                <w:rFonts w:ascii="ＭＳ Ｐゴシック" w:eastAsia="ＭＳ Ｐゴシック" w:hAnsi="ＭＳ Ｐゴシック" w:cs="Times New Roman"/>
                <w:kern w:val="0"/>
                <w:sz w:val="24"/>
                <w:szCs w:val="24"/>
                <w:lang w:bidi="en-US"/>
              </w:rPr>
            </w:pPr>
            <w:r w:rsidRPr="00875C00">
              <w:rPr>
                <w:rFonts w:ascii="ＭＳ Ｐゴシック" w:eastAsia="ＭＳ Ｐゴシック" w:hAnsi="ＭＳ Ｐゴシック" w:cs="Times New Roman" w:hint="eastAsia"/>
                <w:kern w:val="0"/>
                <w:sz w:val="24"/>
                <w:szCs w:val="24"/>
                <w:lang w:bidi="en-US"/>
              </w:rPr>
              <w:t>〇１１月２２日(火)</w:t>
            </w:r>
            <w:r w:rsidRPr="00875C00">
              <w:rPr>
                <w:rFonts w:ascii="ＭＳ Ｐゴシック" w:eastAsia="ＭＳ Ｐゴシック" w:hAnsi="ＭＳ Ｐゴシック" w:cs="Times New Roman"/>
                <w:kern w:val="0"/>
                <w:sz w:val="24"/>
                <w:szCs w:val="24"/>
                <w:lang w:bidi="en-US"/>
              </w:rPr>
              <w:t xml:space="preserve"> </w:t>
            </w:r>
            <w:r w:rsidRPr="00875C00">
              <w:rPr>
                <w:rFonts w:ascii="ＭＳ Ｐゴシック" w:eastAsia="ＭＳ Ｐゴシック" w:hAnsi="ＭＳ Ｐゴシック" w:cs="Times New Roman" w:hint="eastAsia"/>
                <w:kern w:val="0"/>
                <w:sz w:val="24"/>
                <w:szCs w:val="24"/>
                <w:lang w:bidi="en-US"/>
              </w:rPr>
              <w:t>1日目</w:t>
            </w:r>
          </w:p>
        </w:tc>
      </w:tr>
      <w:tr w:rsidR="00FF7338" w:rsidRPr="000D02A8" w14:paraId="133E62A9"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6B699FC2"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sz w:val="22"/>
              </w:rPr>
              <w:t>1</w:t>
            </w:r>
            <w:r w:rsidRPr="007647D9">
              <w:rPr>
                <w:rFonts w:ascii="ＭＳ Ｐ明朝" w:eastAsia="ＭＳ Ｐ明朝" w:hAnsi="ＭＳ Ｐ明朝"/>
                <w:sz w:val="22"/>
              </w:rPr>
              <w:t>3</w:t>
            </w:r>
            <w:r w:rsidRPr="007647D9">
              <w:rPr>
                <w:rFonts w:ascii="ＭＳ Ｐ明朝" w:eastAsia="ＭＳ Ｐ明朝" w:hAnsi="ＭＳ Ｐ明朝" w:hint="eastAsia"/>
                <w:sz w:val="22"/>
              </w:rPr>
              <w:t>:</w:t>
            </w:r>
            <w:r w:rsidRPr="007647D9">
              <w:rPr>
                <w:rFonts w:ascii="ＭＳ Ｐ明朝" w:eastAsia="ＭＳ Ｐ明朝" w:hAnsi="ＭＳ Ｐ明朝"/>
                <w:sz w:val="22"/>
              </w:rPr>
              <w:t>5</w:t>
            </w:r>
            <w:r w:rsidRPr="007647D9">
              <w:rPr>
                <w:rFonts w:ascii="ＭＳ Ｐ明朝" w:eastAsia="ＭＳ Ｐ明朝" w:hAnsi="ＭＳ Ｐ明朝" w:hint="eastAsia"/>
                <w:sz w:val="22"/>
              </w:rPr>
              <w:t>0</w:t>
            </w:r>
            <w:r w:rsidRPr="007647D9">
              <w:rPr>
                <w:rFonts w:ascii="ＭＳ Ｐ明朝" w:eastAsia="ＭＳ Ｐ明朝" w:hAnsi="ＭＳ Ｐ明朝"/>
                <w:sz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E22B336"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sz w:val="22"/>
              </w:rPr>
              <w:t>開　会</w:t>
            </w:r>
          </w:p>
        </w:tc>
        <w:tc>
          <w:tcPr>
            <w:tcW w:w="6804" w:type="dxa"/>
            <w:tcBorders>
              <w:top w:val="single" w:sz="4" w:space="0" w:color="auto"/>
              <w:left w:val="single" w:sz="4" w:space="0" w:color="auto"/>
              <w:bottom w:val="single" w:sz="4" w:space="0" w:color="auto"/>
              <w:right w:val="single" w:sz="4" w:space="0" w:color="auto"/>
            </w:tcBorders>
            <w:vAlign w:val="center"/>
          </w:tcPr>
          <w:p w14:paraId="24420173"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sz w:val="22"/>
              </w:rPr>
              <w:t>牧野嶋 秀樹(</w:t>
            </w:r>
            <w:r w:rsidRPr="007647D9">
              <w:rPr>
                <w:rFonts w:ascii="ＭＳ Ｐ明朝" w:eastAsia="ＭＳ Ｐ明朝" w:hAnsi="ＭＳ Ｐ明朝"/>
                <w:sz w:val="22"/>
              </w:rPr>
              <w:t>NCC</w:t>
            </w:r>
            <w:r w:rsidRPr="007647D9">
              <w:rPr>
                <w:rFonts w:ascii="ＭＳ Ｐ明朝" w:eastAsia="ＭＳ Ｐ明朝" w:hAnsi="ＭＳ Ｐ明朝" w:hint="eastAsia"/>
                <w:sz w:val="22"/>
              </w:rPr>
              <w:t>・鶴岡連携研究拠点チームリーダー)</w:t>
            </w:r>
          </w:p>
        </w:tc>
      </w:tr>
      <w:tr w:rsidR="00FF7338" w:rsidRPr="000D02A8" w14:paraId="55DEB8C6" w14:textId="77777777" w:rsidTr="00004346">
        <w:trPr>
          <w:trHeight w:val="837"/>
        </w:trPr>
        <w:tc>
          <w:tcPr>
            <w:tcW w:w="1843" w:type="dxa"/>
            <w:tcBorders>
              <w:top w:val="single" w:sz="4" w:space="0" w:color="auto"/>
              <w:left w:val="single" w:sz="4" w:space="0" w:color="auto"/>
              <w:bottom w:val="single" w:sz="4" w:space="0" w:color="auto"/>
              <w:right w:val="single" w:sz="4" w:space="0" w:color="auto"/>
            </w:tcBorders>
            <w:vAlign w:val="center"/>
          </w:tcPr>
          <w:p w14:paraId="5B5BA49E"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sz w:val="22"/>
              </w:rPr>
              <w:t>14</w:t>
            </w:r>
            <w:r w:rsidRPr="007647D9">
              <w:rPr>
                <w:rFonts w:ascii="ＭＳ Ｐ明朝" w:eastAsia="ＭＳ Ｐ明朝" w:hAnsi="ＭＳ Ｐ明朝"/>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65C71637"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sz w:val="22"/>
              </w:rPr>
              <w:t>挨　拶</w:t>
            </w:r>
          </w:p>
        </w:tc>
        <w:tc>
          <w:tcPr>
            <w:tcW w:w="6804" w:type="dxa"/>
            <w:tcBorders>
              <w:top w:val="single" w:sz="4" w:space="0" w:color="auto"/>
              <w:left w:val="single" w:sz="4" w:space="0" w:color="auto"/>
              <w:bottom w:val="single" w:sz="4" w:space="0" w:color="auto"/>
              <w:right w:val="single" w:sz="4" w:space="0" w:color="auto"/>
            </w:tcBorders>
            <w:vAlign w:val="center"/>
          </w:tcPr>
          <w:p w14:paraId="21AC2D80"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sz w:val="22"/>
              </w:rPr>
              <w:t>中釜 斉(</w:t>
            </w:r>
            <w:r w:rsidRPr="007647D9">
              <w:rPr>
                <w:rFonts w:ascii="ＭＳ Ｐ明朝" w:eastAsia="ＭＳ Ｐ明朝" w:hAnsi="ＭＳ Ｐ明朝"/>
                <w:sz w:val="22"/>
              </w:rPr>
              <w:t>NCC</w:t>
            </w:r>
            <w:r w:rsidRPr="007647D9">
              <w:rPr>
                <w:rFonts w:ascii="ＭＳ Ｐ明朝" w:eastAsia="ＭＳ Ｐ明朝" w:hAnsi="ＭＳ Ｐ明朝" w:hint="eastAsia"/>
                <w:sz w:val="22"/>
              </w:rPr>
              <w:t>・理事長)</w:t>
            </w:r>
          </w:p>
          <w:p w14:paraId="655A4218"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sz w:val="22"/>
              </w:rPr>
              <w:t>吉村　美栄子(山形県知事)</w:t>
            </w:r>
          </w:p>
          <w:p w14:paraId="52A66E35"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sz w:val="22"/>
              </w:rPr>
              <w:t>皆川 治(鶴岡市長)</w:t>
            </w:r>
          </w:p>
        </w:tc>
      </w:tr>
      <w:tr w:rsidR="00FF7338" w:rsidRPr="007647D9" w14:paraId="6A233968"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5C6375BF" w14:textId="77777777" w:rsidR="00FF7338" w:rsidRPr="007647D9" w:rsidRDefault="00FF7338" w:rsidP="00FF7338">
            <w:pPr>
              <w:rPr>
                <w:rFonts w:ascii="ＭＳ Ｐ明朝" w:eastAsia="ＭＳ Ｐ明朝" w:hAnsi="ＭＳ Ｐ明朝"/>
                <w:sz w:val="22"/>
              </w:rPr>
            </w:pPr>
            <w:bookmarkStart w:id="1" w:name="_Hlk113630133"/>
            <w:r w:rsidRPr="007647D9">
              <w:rPr>
                <w:rFonts w:ascii="ＭＳ Ｐ明朝" w:eastAsia="ＭＳ Ｐ明朝" w:hAnsi="ＭＳ Ｐ明朝" w:hint="eastAsia"/>
                <w:sz w:val="22"/>
              </w:rPr>
              <w:t>1</w:t>
            </w:r>
            <w:r w:rsidRPr="007647D9">
              <w:rPr>
                <w:rFonts w:ascii="ＭＳ Ｐ明朝" w:eastAsia="ＭＳ Ｐ明朝" w:hAnsi="ＭＳ Ｐ明朝"/>
                <w:sz w:val="22"/>
              </w:rPr>
              <w:t>4:1</w:t>
            </w:r>
            <w:r w:rsidRPr="007647D9">
              <w:rPr>
                <w:rFonts w:ascii="ＭＳ Ｐ明朝" w:eastAsia="ＭＳ Ｐ明朝" w:hAnsi="ＭＳ Ｐ明朝" w:hint="eastAsia"/>
                <w:sz w:val="22"/>
              </w:rPr>
              <w:t>5</w:t>
            </w:r>
            <w:r w:rsidRPr="007647D9">
              <w:rPr>
                <w:rFonts w:ascii="ＭＳ Ｐ明朝" w:eastAsia="ＭＳ Ｐ明朝" w:hAnsi="ＭＳ Ｐ明朝"/>
                <w:sz w:val="22"/>
              </w:rPr>
              <w:t>-16:</w:t>
            </w:r>
            <w:r w:rsidRPr="007647D9">
              <w:rPr>
                <w:rFonts w:ascii="ＭＳ Ｐ明朝" w:eastAsia="ＭＳ Ｐ明朝" w:hAnsi="ＭＳ Ｐ明朝" w:hint="eastAsia"/>
                <w:sz w:val="22"/>
              </w:rPr>
              <w:t>20</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6EA8F6DA" w14:textId="77777777" w:rsidR="00FF7338" w:rsidRPr="007647D9" w:rsidRDefault="00FF7338" w:rsidP="00FF7338">
            <w:pPr>
              <w:rPr>
                <w:rFonts w:ascii="ＭＳ Ｐ明朝" w:eastAsia="ＭＳ Ｐ明朝" w:hAnsi="ＭＳ Ｐ明朝"/>
                <w:b/>
                <w:bCs/>
                <w:sz w:val="22"/>
              </w:rPr>
            </w:pPr>
            <w:r w:rsidRPr="007647D9">
              <w:rPr>
                <w:rFonts w:ascii="ＭＳ Ｐ明朝" w:eastAsia="ＭＳ Ｐ明朝" w:hAnsi="ＭＳ Ｐ明朝" w:hint="eastAsia"/>
                <w:b/>
                <w:bCs/>
                <w:sz w:val="22"/>
              </w:rPr>
              <w:t>セッション１(免疫と代謝)</w:t>
            </w:r>
          </w:p>
          <w:p w14:paraId="6312FA8F" w14:textId="77777777" w:rsidR="00FF7338" w:rsidRPr="007647D9" w:rsidRDefault="00FF7338" w:rsidP="00FF7338">
            <w:pPr>
              <w:ind w:firstLineChars="100" w:firstLine="210"/>
              <w:jc w:val="right"/>
              <w:rPr>
                <w:rFonts w:ascii="ＭＳ Ｐ明朝" w:eastAsia="ＭＳ Ｐ明朝" w:hAnsi="ＭＳ Ｐ明朝"/>
                <w:sz w:val="22"/>
              </w:rPr>
            </w:pPr>
            <w:r w:rsidRPr="007647D9">
              <w:rPr>
                <w:rFonts w:ascii="ＭＳ Ｐ明朝" w:eastAsia="ＭＳ Ｐ明朝" w:hAnsi="ＭＳ Ｐ明朝" w:hint="eastAsia"/>
                <w:szCs w:val="21"/>
              </w:rPr>
              <w:t>座長:横山 明彦</w:t>
            </w:r>
            <w:r w:rsidRPr="007647D9">
              <w:rPr>
                <w:rFonts w:ascii="ＭＳ Ｐ明朝" w:eastAsia="ＭＳ Ｐ明朝" w:hAnsi="ＭＳ Ｐ明朝"/>
                <w:szCs w:val="21"/>
              </w:rPr>
              <w:t>(NCC・鶴岡連携研究拠点チームリーダー)</w:t>
            </w:r>
          </w:p>
        </w:tc>
      </w:tr>
      <w:tr w:rsidR="00FF7338" w:rsidRPr="007647D9" w14:paraId="61BFA854"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645E357A" w14:textId="77777777" w:rsidR="00FF7338" w:rsidRPr="007647D9" w:rsidRDefault="00FF7338" w:rsidP="00FF7338">
            <w:pPr>
              <w:jc w:val="right"/>
              <w:rPr>
                <w:rFonts w:ascii="ＭＳ Ｐ明朝" w:eastAsia="ＭＳ Ｐ明朝" w:hAnsi="ＭＳ Ｐ明朝" w:cs="Times New Roman"/>
                <w:kern w:val="0"/>
                <w:sz w:val="22"/>
                <w:lang w:bidi="en-US"/>
              </w:rPr>
            </w:pPr>
            <w:r w:rsidRPr="007647D9">
              <w:rPr>
                <w:rFonts w:ascii="ＭＳ Ｐ明朝" w:eastAsia="ＭＳ Ｐ明朝" w:hAnsi="ＭＳ Ｐ明朝" w:cs="Times New Roman" w:hint="eastAsia"/>
                <w:kern w:val="0"/>
                <w:sz w:val="22"/>
                <w:lang w:bidi="en-US"/>
              </w:rPr>
              <w:t>14:15-14:20</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0D367C57"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b/>
                <w:bCs/>
                <w:sz w:val="22"/>
              </w:rPr>
              <w:t>Preview</w:t>
            </w:r>
          </w:p>
          <w:p w14:paraId="7E4CC21C" w14:textId="77777777" w:rsidR="00FF7338" w:rsidRPr="007647D9" w:rsidRDefault="00FF7338" w:rsidP="00FF7338">
            <w:pPr>
              <w:ind w:firstLineChars="200" w:firstLine="440"/>
              <w:rPr>
                <w:rFonts w:ascii="ＭＳ Ｐ明朝" w:eastAsia="ＭＳ Ｐ明朝" w:hAnsi="ＭＳ Ｐ明朝"/>
                <w:sz w:val="22"/>
              </w:rPr>
            </w:pPr>
            <w:r w:rsidRPr="007647D9">
              <w:rPr>
                <w:rFonts w:ascii="ＭＳ Ｐ明朝" w:eastAsia="ＭＳ Ｐ明朝" w:hAnsi="ＭＳ Ｐ明朝" w:hint="eastAsia"/>
                <w:sz w:val="22"/>
              </w:rPr>
              <w:t>土井 俊彦（</w:t>
            </w:r>
            <w:r w:rsidRPr="007647D9">
              <w:rPr>
                <w:rFonts w:ascii="ＭＳ Ｐ明朝" w:eastAsia="ＭＳ Ｐ明朝" w:hAnsi="ＭＳ Ｐ明朝"/>
                <w:sz w:val="22"/>
              </w:rPr>
              <w:t>NCC・EPOCセンター長</w:t>
            </w:r>
            <w:r w:rsidRPr="007647D9">
              <w:rPr>
                <w:rFonts w:ascii="ＭＳ Ｐ明朝" w:eastAsia="ＭＳ Ｐ明朝" w:hAnsi="ＭＳ Ｐ明朝" w:hint="eastAsia"/>
                <w:sz w:val="22"/>
              </w:rPr>
              <w:t>）</w:t>
            </w:r>
          </w:p>
        </w:tc>
      </w:tr>
      <w:bookmarkEnd w:id="1"/>
      <w:tr w:rsidR="00FF7338" w:rsidRPr="007647D9" w14:paraId="68B3C44C"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10A9779C" w14:textId="77777777" w:rsidR="00FF7338" w:rsidRPr="007647D9" w:rsidRDefault="00FF7338" w:rsidP="00FF7338">
            <w:pPr>
              <w:jc w:val="right"/>
              <w:rPr>
                <w:rFonts w:ascii="ＭＳ Ｐ明朝" w:eastAsia="ＭＳ Ｐ明朝" w:hAnsi="ＭＳ Ｐ明朝"/>
                <w:sz w:val="22"/>
              </w:rPr>
            </w:pPr>
            <w:r w:rsidRPr="007647D9">
              <w:rPr>
                <w:rFonts w:ascii="ＭＳ Ｐ明朝" w:eastAsia="ＭＳ Ｐ明朝" w:hAnsi="ＭＳ Ｐ明朝" w:hint="eastAsia"/>
                <w:sz w:val="22"/>
              </w:rPr>
              <w:t>14:20</w:t>
            </w:r>
            <w:r w:rsidRPr="007647D9">
              <w:rPr>
                <w:rFonts w:ascii="ＭＳ Ｐ明朝" w:eastAsia="ＭＳ Ｐ明朝" w:hAnsi="ＭＳ Ｐ明朝"/>
                <w:sz w:val="22"/>
              </w:rPr>
              <w:t>-</w:t>
            </w:r>
            <w:r w:rsidRPr="007647D9">
              <w:rPr>
                <w:rFonts w:ascii="ＭＳ Ｐ明朝" w:eastAsia="ＭＳ Ｐ明朝" w:hAnsi="ＭＳ Ｐ明朝" w:hint="eastAsia"/>
                <w:sz w:val="22"/>
              </w:rPr>
              <w:t>1</w:t>
            </w:r>
            <w:r w:rsidRPr="007647D9">
              <w:rPr>
                <w:rFonts w:ascii="ＭＳ Ｐ明朝" w:eastAsia="ＭＳ Ｐ明朝" w:hAnsi="ＭＳ Ｐ明朝"/>
                <w:sz w:val="22"/>
              </w:rPr>
              <w:t>4</w:t>
            </w:r>
            <w:r w:rsidRPr="007647D9">
              <w:rPr>
                <w:rFonts w:ascii="ＭＳ Ｐ明朝" w:eastAsia="ＭＳ Ｐ明朝" w:hAnsi="ＭＳ Ｐ明朝" w:hint="eastAsia"/>
                <w:sz w:val="22"/>
              </w:rPr>
              <w:t>:</w:t>
            </w:r>
            <w:r w:rsidRPr="007647D9">
              <w:rPr>
                <w:rFonts w:ascii="ＭＳ Ｐ明朝" w:eastAsia="ＭＳ Ｐ明朝" w:hAnsi="ＭＳ Ｐ明朝"/>
                <w:sz w:val="22"/>
              </w:rPr>
              <w:t>5</w:t>
            </w:r>
            <w:r w:rsidRPr="007647D9">
              <w:rPr>
                <w:rFonts w:ascii="ＭＳ Ｐ明朝" w:eastAsia="ＭＳ Ｐ明朝" w:hAnsi="ＭＳ Ｐ明朝" w:hint="eastAsia"/>
                <w:sz w:val="22"/>
              </w:rPr>
              <w:t xml:space="preserve">5 </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505E4E06"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b/>
                <w:bCs/>
                <w:sz w:val="22"/>
              </w:rPr>
              <w:t xml:space="preserve">Ｓ-１-1　</w:t>
            </w:r>
            <w:r w:rsidRPr="007647D9">
              <w:rPr>
                <w:rFonts w:ascii="ＭＳ Ｐ明朝" w:eastAsia="ＭＳ Ｐ明朝" w:hAnsi="ＭＳ Ｐ明朝"/>
                <w:b/>
                <w:bCs/>
                <w:sz w:val="22"/>
                <w:highlight w:val="cyan"/>
                <w:bdr w:val="single" w:sz="4" w:space="0" w:color="auto"/>
              </w:rPr>
              <w:t>Web</w:t>
            </w:r>
            <w:r w:rsidRPr="007647D9">
              <w:rPr>
                <w:rFonts w:ascii="ＭＳ Ｐ明朝" w:eastAsia="ＭＳ Ｐ明朝" w:hAnsi="ＭＳ Ｐ明朝"/>
                <w:b/>
                <w:bCs/>
                <w:sz w:val="22"/>
              </w:rPr>
              <w:t xml:space="preserve"> </w:t>
            </w:r>
          </w:p>
          <w:p w14:paraId="4CE4186A" w14:textId="77777777" w:rsidR="00FF7338" w:rsidRPr="007647D9" w:rsidRDefault="00FF7338" w:rsidP="00FF7338">
            <w:pPr>
              <w:ind w:firstLineChars="100" w:firstLine="221"/>
              <w:rPr>
                <w:rFonts w:ascii="ＭＳ Ｐ明朝" w:eastAsia="ＭＳ Ｐ明朝" w:hAnsi="ＭＳ Ｐ明朝"/>
                <w:b/>
                <w:bCs/>
                <w:sz w:val="22"/>
              </w:rPr>
            </w:pPr>
            <w:r w:rsidRPr="007647D9">
              <w:rPr>
                <w:rFonts w:ascii="ＭＳ Ｐ明朝" w:eastAsia="ＭＳ Ｐ明朝" w:hAnsi="ＭＳ Ｐ明朝" w:hint="eastAsia"/>
                <w:b/>
                <w:bCs/>
                <w:sz w:val="22"/>
              </w:rPr>
              <w:t>食道がんにおける、免疫チェックポイント阻害剤の進歩</w:t>
            </w:r>
          </w:p>
          <w:p w14:paraId="65898B59" w14:textId="77777777" w:rsidR="00FF7338" w:rsidRPr="007647D9" w:rsidRDefault="00FF7338" w:rsidP="00FF7338">
            <w:pPr>
              <w:ind w:firstLineChars="200" w:firstLine="440"/>
              <w:rPr>
                <w:rFonts w:ascii="ＭＳ Ｐ明朝" w:eastAsia="ＭＳ Ｐ明朝" w:hAnsi="ＭＳ Ｐ明朝"/>
                <w:sz w:val="22"/>
              </w:rPr>
            </w:pPr>
            <w:r w:rsidRPr="007647D9">
              <w:rPr>
                <w:rFonts w:ascii="ＭＳ Ｐ明朝" w:eastAsia="ＭＳ Ｐ明朝" w:hAnsi="ＭＳ Ｐ明朝" w:hint="eastAsia"/>
                <w:sz w:val="22"/>
              </w:rPr>
              <w:t>加藤</w:t>
            </w:r>
            <w:r w:rsidRPr="007647D9">
              <w:rPr>
                <w:rFonts w:ascii="ＭＳ Ｐ明朝" w:eastAsia="ＭＳ Ｐ明朝" w:hAnsi="ＭＳ Ｐ明朝"/>
                <w:sz w:val="22"/>
              </w:rPr>
              <w:t xml:space="preserve"> 健(NCC</w:t>
            </w:r>
            <w:r w:rsidRPr="007647D9">
              <w:rPr>
                <w:rFonts w:ascii="ＭＳ Ｐ明朝" w:eastAsia="ＭＳ Ｐ明朝" w:hAnsi="ＭＳ Ｐ明朝" w:hint="eastAsia"/>
                <w:sz w:val="22"/>
              </w:rPr>
              <w:t>・</w:t>
            </w:r>
            <w:r w:rsidRPr="007647D9">
              <w:rPr>
                <w:rFonts w:ascii="ＭＳ Ｐ明朝" w:eastAsia="ＭＳ Ｐ明朝" w:hAnsi="ＭＳ Ｐ明朝"/>
                <w:sz w:val="22"/>
              </w:rPr>
              <w:t>中央病院頭頸部・食道内科/消化管内科　科長)</w:t>
            </w:r>
            <w:r w:rsidRPr="007647D9">
              <w:rPr>
                <w:rFonts w:ascii="ＭＳ Ｐ明朝" w:eastAsia="ＭＳ Ｐ明朝" w:hAnsi="ＭＳ Ｐ明朝" w:hint="eastAsia"/>
                <w:sz w:val="22"/>
              </w:rPr>
              <w:t xml:space="preserve"> </w:t>
            </w:r>
          </w:p>
        </w:tc>
      </w:tr>
      <w:tr w:rsidR="00FF7338" w:rsidRPr="007647D9" w14:paraId="3CE7245B"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537E982F" w14:textId="77777777" w:rsidR="00FF7338" w:rsidRPr="007647D9" w:rsidRDefault="00FF7338" w:rsidP="00FF7338">
            <w:pPr>
              <w:widowControl/>
              <w:snapToGrid w:val="0"/>
              <w:jc w:val="right"/>
              <w:rPr>
                <w:rFonts w:ascii="ＭＳ Ｐ明朝" w:eastAsia="ＭＳ Ｐ明朝" w:hAnsi="ＭＳ Ｐ明朝" w:cs="Times New Roman"/>
                <w:kern w:val="0"/>
                <w:sz w:val="22"/>
                <w:lang w:bidi="en-US"/>
              </w:rPr>
            </w:pPr>
            <w:r w:rsidRPr="007647D9">
              <w:rPr>
                <w:rFonts w:ascii="ＭＳ Ｐ明朝" w:eastAsia="ＭＳ Ｐ明朝" w:hAnsi="ＭＳ Ｐ明朝" w:hint="eastAsia"/>
                <w:sz w:val="22"/>
              </w:rPr>
              <w:t>15:00-1</w:t>
            </w:r>
            <w:r w:rsidRPr="007647D9">
              <w:rPr>
                <w:rFonts w:ascii="ＭＳ Ｐ明朝" w:eastAsia="ＭＳ Ｐ明朝" w:hAnsi="ＭＳ Ｐ明朝"/>
                <w:sz w:val="22"/>
              </w:rPr>
              <w:t>5</w:t>
            </w:r>
            <w:r w:rsidRPr="007647D9">
              <w:rPr>
                <w:rFonts w:ascii="ＭＳ Ｐ明朝" w:eastAsia="ＭＳ Ｐ明朝" w:hAnsi="ＭＳ Ｐ明朝" w:hint="eastAsia"/>
                <w:sz w:val="22"/>
              </w:rPr>
              <w:t>:</w:t>
            </w:r>
            <w:r w:rsidRPr="007647D9">
              <w:rPr>
                <w:rFonts w:ascii="ＭＳ Ｐ明朝" w:eastAsia="ＭＳ Ｐ明朝" w:hAnsi="ＭＳ Ｐ明朝"/>
                <w:sz w:val="22"/>
              </w:rPr>
              <w:t>3</w:t>
            </w:r>
            <w:r w:rsidRPr="007647D9">
              <w:rPr>
                <w:rFonts w:ascii="ＭＳ Ｐ明朝" w:eastAsia="ＭＳ Ｐ明朝" w:hAnsi="ＭＳ Ｐ明朝" w:hint="eastAsia"/>
                <w:sz w:val="22"/>
              </w:rPr>
              <w:t xml:space="preserve">5 </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3AA13797" w14:textId="77777777" w:rsidR="00FF7338" w:rsidRPr="007647D9" w:rsidRDefault="00FF7338" w:rsidP="00FF7338">
            <w:pPr>
              <w:widowControl/>
              <w:snapToGrid w:val="0"/>
              <w:rPr>
                <w:rFonts w:ascii="ＭＳ Ｐ明朝" w:eastAsia="ＭＳ Ｐ明朝" w:hAnsi="ＭＳ Ｐ明朝"/>
                <w:sz w:val="22"/>
              </w:rPr>
            </w:pPr>
            <w:r w:rsidRPr="007647D9">
              <w:rPr>
                <w:rFonts w:ascii="ＭＳ Ｐ明朝" w:eastAsia="ＭＳ Ｐ明朝" w:hAnsi="ＭＳ Ｐ明朝" w:hint="eastAsia"/>
                <w:b/>
                <w:bCs/>
                <w:sz w:val="22"/>
              </w:rPr>
              <w:t xml:space="preserve">Ｓ-１-２　</w:t>
            </w:r>
            <w:r w:rsidRPr="007647D9">
              <w:rPr>
                <w:rFonts w:ascii="ＭＳ Ｐ明朝" w:eastAsia="ＭＳ Ｐ明朝" w:hAnsi="ＭＳ Ｐ明朝" w:hint="eastAsia"/>
                <w:b/>
                <w:bCs/>
                <w:sz w:val="22"/>
                <w:highlight w:val="yellow"/>
                <w:bdr w:val="single" w:sz="4" w:space="0" w:color="auto"/>
              </w:rPr>
              <w:t>会場</w:t>
            </w:r>
          </w:p>
          <w:p w14:paraId="55DE60A3" w14:textId="77777777" w:rsidR="00FF7338" w:rsidRPr="007647D9" w:rsidRDefault="00FF7338" w:rsidP="00FF7338">
            <w:pPr>
              <w:widowControl/>
              <w:snapToGrid w:val="0"/>
              <w:ind w:firstLineChars="100" w:firstLine="221"/>
              <w:rPr>
                <w:rFonts w:ascii="ＭＳ Ｐ明朝" w:eastAsia="ＭＳ Ｐ明朝" w:hAnsi="ＭＳ Ｐ明朝"/>
                <w:b/>
                <w:bCs/>
                <w:sz w:val="22"/>
              </w:rPr>
            </w:pPr>
            <w:r w:rsidRPr="007647D9">
              <w:rPr>
                <w:rFonts w:ascii="ＭＳ Ｐ明朝" w:eastAsia="ＭＳ Ｐ明朝" w:hAnsi="ＭＳ Ｐ明朝" w:hint="eastAsia"/>
                <w:b/>
                <w:bCs/>
                <w:sz w:val="22"/>
              </w:rPr>
              <w:t>腫瘍代謝環境を介した免疫細胞制御機構の解明と細胞療法への展開</w:t>
            </w:r>
          </w:p>
          <w:p w14:paraId="4F2E43AD" w14:textId="77777777" w:rsidR="00FF7338" w:rsidRPr="007647D9" w:rsidRDefault="00FF7338" w:rsidP="00FF7338">
            <w:pPr>
              <w:widowControl/>
              <w:snapToGrid w:val="0"/>
              <w:ind w:firstLineChars="200" w:firstLine="440"/>
              <w:rPr>
                <w:rFonts w:ascii="ＭＳ Ｐ明朝" w:eastAsia="ＭＳ Ｐ明朝" w:hAnsi="ＭＳ Ｐ明朝"/>
                <w:sz w:val="22"/>
              </w:rPr>
            </w:pPr>
            <w:r w:rsidRPr="007647D9">
              <w:rPr>
                <w:rFonts w:ascii="ＭＳ Ｐ明朝" w:eastAsia="ＭＳ Ｐ明朝" w:hAnsi="ＭＳ Ｐ明朝" w:hint="eastAsia"/>
                <w:sz w:val="22"/>
              </w:rPr>
              <w:t>渡邊</w:t>
            </w:r>
            <w:r w:rsidRPr="007647D9">
              <w:rPr>
                <w:rFonts w:ascii="ＭＳ Ｐ明朝" w:eastAsia="ＭＳ Ｐ明朝" w:hAnsi="ＭＳ Ｐ明朝"/>
                <w:sz w:val="22"/>
              </w:rPr>
              <w:t xml:space="preserve"> 慶介(NCC</w:t>
            </w:r>
            <w:r w:rsidRPr="007647D9">
              <w:rPr>
                <w:rFonts w:ascii="ＭＳ Ｐ明朝" w:eastAsia="ＭＳ Ｐ明朝" w:hAnsi="ＭＳ Ｐ明朝" w:hint="eastAsia"/>
                <w:sz w:val="22"/>
              </w:rPr>
              <w:t>・研究所</w:t>
            </w:r>
            <w:r w:rsidRPr="007647D9">
              <w:rPr>
                <w:rFonts w:ascii="ＭＳ Ｐ明朝" w:eastAsia="ＭＳ Ｐ明朝" w:hAnsi="ＭＳ Ｐ明朝"/>
                <w:sz w:val="22"/>
              </w:rPr>
              <w:t xml:space="preserve"> 腫瘍免疫研究分野)</w:t>
            </w:r>
          </w:p>
        </w:tc>
      </w:tr>
      <w:tr w:rsidR="00FF7338" w:rsidRPr="007647D9" w14:paraId="024CF39F"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0A6A8F1A" w14:textId="77777777" w:rsidR="00FF7338" w:rsidRPr="007647D9" w:rsidRDefault="00FF7338" w:rsidP="00FF7338">
            <w:pPr>
              <w:widowControl/>
              <w:snapToGrid w:val="0"/>
              <w:jc w:val="right"/>
              <w:rPr>
                <w:rFonts w:ascii="ＭＳ Ｐ明朝" w:eastAsia="ＭＳ Ｐ明朝" w:hAnsi="ＭＳ Ｐ明朝"/>
                <w:sz w:val="22"/>
              </w:rPr>
            </w:pPr>
            <w:r w:rsidRPr="007647D9">
              <w:rPr>
                <w:rFonts w:ascii="ＭＳ Ｐ明朝" w:eastAsia="ＭＳ Ｐ明朝" w:hAnsi="ＭＳ Ｐ明朝" w:hint="eastAsia"/>
                <w:sz w:val="22"/>
              </w:rPr>
              <w:t>1</w:t>
            </w:r>
            <w:r w:rsidRPr="007647D9">
              <w:rPr>
                <w:rFonts w:ascii="ＭＳ Ｐ明朝" w:eastAsia="ＭＳ Ｐ明朝" w:hAnsi="ＭＳ Ｐ明朝"/>
                <w:sz w:val="22"/>
              </w:rPr>
              <w:t>5:</w:t>
            </w:r>
            <w:r w:rsidRPr="007647D9">
              <w:rPr>
                <w:rFonts w:ascii="ＭＳ Ｐ明朝" w:eastAsia="ＭＳ Ｐ明朝" w:hAnsi="ＭＳ Ｐ明朝" w:hint="eastAsia"/>
                <w:sz w:val="22"/>
              </w:rPr>
              <w:t>40</w:t>
            </w:r>
            <w:r w:rsidRPr="007647D9">
              <w:rPr>
                <w:rFonts w:ascii="ＭＳ Ｐ明朝" w:eastAsia="ＭＳ Ｐ明朝" w:hAnsi="ＭＳ Ｐ明朝"/>
                <w:sz w:val="22"/>
              </w:rPr>
              <w:t>-1</w:t>
            </w:r>
            <w:r w:rsidRPr="007647D9">
              <w:rPr>
                <w:rFonts w:ascii="ＭＳ Ｐ明朝" w:eastAsia="ＭＳ Ｐ明朝" w:hAnsi="ＭＳ Ｐ明朝" w:hint="eastAsia"/>
                <w:sz w:val="22"/>
              </w:rPr>
              <w:t>6</w:t>
            </w:r>
            <w:r w:rsidRPr="007647D9">
              <w:rPr>
                <w:rFonts w:ascii="ＭＳ Ｐ明朝" w:eastAsia="ＭＳ Ｐ明朝" w:hAnsi="ＭＳ Ｐ明朝"/>
                <w:sz w:val="22"/>
              </w:rPr>
              <w:t>:1</w:t>
            </w:r>
            <w:r w:rsidRPr="007647D9">
              <w:rPr>
                <w:rFonts w:ascii="ＭＳ Ｐ明朝" w:eastAsia="ＭＳ Ｐ明朝" w:hAnsi="ＭＳ Ｐ明朝" w:hint="eastAsia"/>
                <w:sz w:val="22"/>
              </w:rPr>
              <w:t>5</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35009C55" w14:textId="77777777" w:rsidR="00FF7338" w:rsidRPr="007647D9" w:rsidRDefault="00FF7338" w:rsidP="00FF7338">
            <w:pPr>
              <w:widowControl/>
              <w:snapToGrid w:val="0"/>
              <w:rPr>
                <w:rFonts w:ascii="ＭＳ Ｐ明朝" w:eastAsia="ＭＳ Ｐ明朝" w:hAnsi="ＭＳ Ｐ明朝"/>
                <w:sz w:val="22"/>
              </w:rPr>
            </w:pPr>
            <w:r w:rsidRPr="007647D9">
              <w:rPr>
                <w:rFonts w:ascii="ＭＳ Ｐ明朝" w:eastAsia="ＭＳ Ｐ明朝" w:hAnsi="ＭＳ Ｐ明朝" w:hint="eastAsia"/>
                <w:b/>
                <w:bCs/>
                <w:sz w:val="22"/>
              </w:rPr>
              <w:t xml:space="preserve">Ｓ-１-３　</w:t>
            </w:r>
            <w:r w:rsidRPr="007647D9">
              <w:rPr>
                <w:rFonts w:ascii="ＭＳ Ｐ明朝" w:eastAsia="ＭＳ Ｐ明朝" w:hAnsi="ＭＳ Ｐ明朝" w:hint="eastAsia"/>
                <w:b/>
                <w:bCs/>
                <w:sz w:val="22"/>
                <w:highlight w:val="yellow"/>
                <w:bdr w:val="single" w:sz="4" w:space="0" w:color="auto"/>
              </w:rPr>
              <w:t>会場</w:t>
            </w:r>
          </w:p>
          <w:p w14:paraId="737A3215" w14:textId="77777777" w:rsidR="00FF7338" w:rsidRDefault="00FF7338" w:rsidP="00FF7338">
            <w:pPr>
              <w:widowControl/>
              <w:snapToGrid w:val="0"/>
              <w:ind w:leftChars="100" w:left="210"/>
              <w:rPr>
                <w:rFonts w:ascii="ＭＳ Ｐ明朝" w:eastAsia="ＭＳ Ｐ明朝" w:hAnsi="ＭＳ Ｐ明朝"/>
                <w:b/>
                <w:bCs/>
                <w:sz w:val="22"/>
              </w:rPr>
            </w:pPr>
            <w:proofErr w:type="spellStart"/>
            <w:r w:rsidRPr="002F1A36">
              <w:rPr>
                <w:rFonts w:ascii="ＭＳ Ｐ明朝" w:eastAsia="ＭＳ Ｐ明朝" w:hAnsi="ＭＳ Ｐ明朝"/>
                <w:b/>
                <w:bCs/>
                <w:sz w:val="22"/>
              </w:rPr>
              <w:t>IFNγ</w:t>
            </w:r>
            <w:proofErr w:type="spellEnd"/>
            <w:r w:rsidRPr="002F1A36">
              <w:rPr>
                <w:rFonts w:ascii="ＭＳ Ｐ明朝" w:eastAsia="ＭＳ Ｐ明朝" w:hAnsi="ＭＳ Ｐ明朝"/>
                <w:b/>
                <w:bCs/>
                <w:sz w:val="22"/>
              </w:rPr>
              <w:t>依存性の腫瘍代謝改変と腫瘍血管正常化</w:t>
            </w:r>
          </w:p>
          <w:p w14:paraId="31E03B3A" w14:textId="77777777" w:rsidR="00FF7338" w:rsidRPr="007647D9" w:rsidRDefault="00FF7338" w:rsidP="00FF7338">
            <w:pPr>
              <w:widowControl/>
              <w:snapToGrid w:val="0"/>
              <w:ind w:leftChars="100" w:left="210" w:firstLineChars="100" w:firstLine="220"/>
              <w:rPr>
                <w:rFonts w:ascii="ＭＳ Ｐ明朝" w:eastAsia="ＭＳ Ｐ明朝" w:hAnsi="ＭＳ Ｐ明朝"/>
                <w:sz w:val="22"/>
              </w:rPr>
            </w:pPr>
            <w:r w:rsidRPr="007647D9">
              <w:rPr>
                <w:rFonts w:ascii="ＭＳ Ｐ明朝" w:eastAsia="ＭＳ Ｐ明朝" w:hAnsi="ＭＳ Ｐ明朝" w:hint="eastAsia"/>
                <w:sz w:val="22"/>
              </w:rPr>
              <w:t xml:space="preserve">鵜殿 </w:t>
            </w:r>
            <w:r w:rsidRPr="007647D9">
              <w:rPr>
                <w:rFonts w:ascii="ＭＳ Ｐ明朝" w:eastAsia="ＭＳ Ｐ明朝" w:hAnsi="ＭＳ Ｐ明朝"/>
                <w:sz w:val="22"/>
              </w:rPr>
              <w:t>平一郎</w:t>
            </w:r>
            <w:r w:rsidRPr="007647D9">
              <w:rPr>
                <w:rFonts w:ascii="ＭＳ Ｐ明朝" w:eastAsia="ＭＳ Ｐ明朝" w:hAnsi="ＭＳ Ｐ明朝" w:hint="eastAsia"/>
                <w:sz w:val="22"/>
              </w:rPr>
              <w:t>(</w:t>
            </w:r>
            <w:r w:rsidRPr="002F1A36">
              <w:rPr>
                <w:rFonts w:ascii="ＭＳ Ｐ明朝" w:eastAsia="ＭＳ Ｐ明朝" w:hAnsi="ＭＳ Ｐ明朝" w:hint="eastAsia"/>
                <w:sz w:val="22"/>
              </w:rPr>
              <w:t>岡山大学学術研究院医歯薬学域免疫学分野</w:t>
            </w:r>
            <w:r w:rsidRPr="007647D9">
              <w:rPr>
                <w:rFonts w:ascii="ＭＳ Ｐ明朝" w:eastAsia="ＭＳ Ｐ明朝" w:hAnsi="ＭＳ Ｐ明朝" w:hint="eastAsia"/>
                <w:sz w:val="22"/>
              </w:rPr>
              <w:t>)</w:t>
            </w:r>
          </w:p>
        </w:tc>
      </w:tr>
      <w:tr w:rsidR="00FF7338" w:rsidRPr="007647D9" w14:paraId="56ECEB1F"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5D2ABC2E" w14:textId="77777777" w:rsidR="00FF7338" w:rsidRPr="007647D9" w:rsidRDefault="00FF7338" w:rsidP="00FF7338">
            <w:pPr>
              <w:widowControl/>
              <w:snapToGrid w:val="0"/>
              <w:jc w:val="left"/>
              <w:rPr>
                <w:rFonts w:ascii="ＭＳ Ｐ明朝" w:eastAsia="ＭＳ Ｐ明朝" w:hAnsi="ＭＳ Ｐ明朝"/>
                <w:sz w:val="22"/>
              </w:rPr>
            </w:pPr>
            <w:r w:rsidRPr="007647D9">
              <w:rPr>
                <w:rFonts w:ascii="ＭＳ Ｐ明朝" w:eastAsia="ＭＳ Ｐ明朝" w:hAnsi="ＭＳ Ｐ明朝" w:hint="eastAsia"/>
                <w:sz w:val="22"/>
              </w:rPr>
              <w:t>16:20</w:t>
            </w:r>
            <w:r w:rsidRPr="007647D9">
              <w:rPr>
                <w:rFonts w:ascii="ＭＳ Ｐ明朝" w:eastAsia="ＭＳ Ｐ明朝" w:hAnsi="ＭＳ Ｐ明朝"/>
                <w:sz w:val="22"/>
              </w:rPr>
              <w:t>-16:</w:t>
            </w:r>
            <w:r w:rsidRPr="007647D9">
              <w:rPr>
                <w:rFonts w:ascii="ＭＳ Ｐ明朝" w:eastAsia="ＭＳ Ｐ明朝" w:hAnsi="ＭＳ Ｐ明朝" w:hint="eastAsia"/>
                <w:sz w:val="22"/>
              </w:rPr>
              <w:t>4</w:t>
            </w:r>
            <w:r w:rsidRPr="007647D9">
              <w:rPr>
                <w:rFonts w:ascii="ＭＳ Ｐ明朝" w:eastAsia="ＭＳ Ｐ明朝" w:hAnsi="ＭＳ Ｐ明朝"/>
                <w:sz w:val="22"/>
              </w:rPr>
              <w:t>0</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4B820B00" w14:textId="77777777" w:rsidR="00FF7338" w:rsidRPr="007647D9" w:rsidRDefault="00FF7338" w:rsidP="00FF7338">
            <w:pPr>
              <w:widowControl/>
              <w:snapToGrid w:val="0"/>
              <w:ind w:firstLineChars="400" w:firstLine="883"/>
              <w:jc w:val="left"/>
              <w:rPr>
                <w:rFonts w:ascii="ＭＳ Ｐ明朝" w:eastAsia="ＭＳ Ｐ明朝" w:hAnsi="ＭＳ Ｐ明朝"/>
                <w:b/>
                <w:bCs/>
                <w:sz w:val="22"/>
              </w:rPr>
            </w:pPr>
            <w:r>
              <w:rPr>
                <w:rFonts w:ascii="ＭＳ Ｐ明朝" w:eastAsia="ＭＳ Ｐ明朝" w:hAnsi="ＭＳ Ｐ明朝" w:hint="eastAsia"/>
                <w:b/>
                <w:bCs/>
                <w:sz w:val="22"/>
              </w:rPr>
              <w:t>20</w:t>
            </w:r>
            <w:r w:rsidRPr="007647D9">
              <w:rPr>
                <w:rFonts w:ascii="ＭＳ Ｐ明朝" w:eastAsia="ＭＳ Ｐ明朝" w:hAnsi="ＭＳ Ｐ明朝" w:hint="eastAsia"/>
                <w:b/>
                <w:bCs/>
                <w:sz w:val="22"/>
              </w:rPr>
              <w:t>min</w:t>
            </w:r>
            <w:r w:rsidRPr="007647D9">
              <w:rPr>
                <w:rFonts w:ascii="ＭＳ Ｐ明朝" w:eastAsia="ＭＳ Ｐ明朝" w:hAnsi="ＭＳ Ｐ明朝"/>
                <w:b/>
                <w:bCs/>
                <w:sz w:val="22"/>
              </w:rPr>
              <w:t xml:space="preserve"> </w:t>
            </w:r>
            <w:r w:rsidRPr="007647D9">
              <w:rPr>
                <w:rFonts w:ascii="ＭＳ Ｐ明朝" w:eastAsia="ＭＳ Ｐ明朝" w:hAnsi="ＭＳ Ｐ明朝" w:hint="eastAsia"/>
                <w:b/>
                <w:bCs/>
                <w:sz w:val="22"/>
              </w:rPr>
              <w:t>break</w:t>
            </w:r>
          </w:p>
        </w:tc>
      </w:tr>
      <w:tr w:rsidR="00FF7338" w:rsidRPr="007647D9" w14:paraId="649D0AED"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5A04E238"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sz w:val="22"/>
              </w:rPr>
              <w:t>1</w:t>
            </w:r>
            <w:r w:rsidRPr="007647D9">
              <w:rPr>
                <w:rFonts w:ascii="ＭＳ Ｐ明朝" w:eastAsia="ＭＳ Ｐ明朝" w:hAnsi="ＭＳ Ｐ明朝"/>
                <w:sz w:val="22"/>
              </w:rPr>
              <w:t>6</w:t>
            </w:r>
            <w:r w:rsidRPr="007647D9">
              <w:rPr>
                <w:rFonts w:ascii="ＭＳ Ｐ明朝" w:eastAsia="ＭＳ Ｐ明朝" w:hAnsi="ＭＳ Ｐ明朝" w:hint="eastAsia"/>
                <w:sz w:val="22"/>
              </w:rPr>
              <w:t>:4</w:t>
            </w:r>
            <w:r w:rsidRPr="007647D9">
              <w:rPr>
                <w:rFonts w:ascii="ＭＳ Ｐ明朝" w:eastAsia="ＭＳ Ｐ明朝" w:hAnsi="ＭＳ Ｐ明朝"/>
                <w:sz w:val="22"/>
              </w:rPr>
              <w:t>0</w:t>
            </w:r>
            <w:r w:rsidRPr="007647D9">
              <w:rPr>
                <w:rFonts w:ascii="ＭＳ Ｐ明朝" w:eastAsia="ＭＳ Ｐ明朝" w:hAnsi="ＭＳ Ｐ明朝" w:hint="eastAsia"/>
                <w:sz w:val="22"/>
              </w:rPr>
              <w:t>-1</w:t>
            </w:r>
            <w:r w:rsidRPr="007647D9">
              <w:rPr>
                <w:rFonts w:ascii="ＭＳ Ｐ明朝" w:eastAsia="ＭＳ Ｐ明朝" w:hAnsi="ＭＳ Ｐ明朝"/>
                <w:sz w:val="22"/>
              </w:rPr>
              <w:t>7</w:t>
            </w:r>
            <w:r w:rsidRPr="007647D9">
              <w:rPr>
                <w:rFonts w:ascii="ＭＳ Ｐ明朝" w:eastAsia="ＭＳ Ｐ明朝" w:hAnsi="ＭＳ Ｐ明朝" w:hint="eastAsia"/>
                <w:sz w:val="22"/>
              </w:rPr>
              <w:t>:4</w:t>
            </w:r>
            <w:r w:rsidRPr="007647D9">
              <w:rPr>
                <w:rFonts w:ascii="ＭＳ Ｐ明朝" w:eastAsia="ＭＳ Ｐ明朝" w:hAnsi="ＭＳ Ｐ明朝"/>
                <w:sz w:val="22"/>
              </w:rPr>
              <w:t xml:space="preserve">0 </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08677602" w14:textId="77777777" w:rsidR="00FF7338" w:rsidRPr="007647D9" w:rsidRDefault="00FF7338" w:rsidP="00FF7338">
            <w:pPr>
              <w:rPr>
                <w:rFonts w:ascii="ＭＳ Ｐ明朝" w:eastAsia="ＭＳ Ｐ明朝" w:hAnsi="ＭＳ Ｐ明朝"/>
                <w:szCs w:val="21"/>
              </w:rPr>
            </w:pPr>
            <w:r w:rsidRPr="007647D9">
              <w:rPr>
                <w:rFonts w:ascii="ＭＳ Ｐ明朝" w:eastAsia="ＭＳ Ｐ明朝" w:hAnsi="ＭＳ Ｐ明朝" w:hint="eastAsia"/>
                <w:sz w:val="22"/>
              </w:rPr>
              <w:t xml:space="preserve">特別講演　１　</w:t>
            </w:r>
            <w:r w:rsidRPr="007647D9">
              <w:rPr>
                <w:rFonts w:ascii="ＭＳ Ｐ明朝" w:eastAsia="ＭＳ Ｐ明朝" w:hAnsi="ＭＳ Ｐ明朝" w:hint="eastAsia"/>
                <w:b/>
                <w:bCs/>
                <w:sz w:val="22"/>
                <w:highlight w:val="yellow"/>
                <w:bdr w:val="single" w:sz="4" w:space="0" w:color="auto"/>
              </w:rPr>
              <w:t>会場</w:t>
            </w:r>
          </w:p>
          <w:p w14:paraId="0426E147" w14:textId="77777777" w:rsidR="00FF7338" w:rsidRPr="007647D9" w:rsidRDefault="00FF7338" w:rsidP="00FF7338">
            <w:pPr>
              <w:jc w:val="right"/>
              <w:rPr>
                <w:rStyle w:val="ad"/>
                <w:rFonts w:ascii="ＭＳ Ｐ明朝" w:eastAsia="ＭＳ Ｐ明朝" w:hAnsi="ＭＳ Ｐ明朝"/>
                <w:szCs w:val="21"/>
              </w:rPr>
            </w:pPr>
            <w:r w:rsidRPr="007647D9">
              <w:rPr>
                <w:rFonts w:ascii="ＭＳ Ｐ明朝" w:eastAsia="ＭＳ Ｐ明朝" w:hAnsi="ＭＳ Ｐ明朝" w:hint="eastAsia"/>
                <w:szCs w:val="21"/>
              </w:rPr>
              <w:t xml:space="preserve">座長:土原 </w:t>
            </w:r>
            <w:r w:rsidRPr="007647D9">
              <w:rPr>
                <w:rFonts w:ascii="ＭＳ Ｐ明朝" w:eastAsia="ＭＳ Ｐ明朝" w:hAnsi="ＭＳ Ｐ明朝"/>
                <w:szCs w:val="21"/>
              </w:rPr>
              <w:t>一哉</w:t>
            </w:r>
            <w:r w:rsidRPr="007647D9">
              <w:rPr>
                <w:rFonts w:ascii="ＭＳ Ｐ明朝" w:eastAsia="ＭＳ Ｐ明朝" w:hAnsi="ＭＳ Ｐ明朝" w:hint="eastAsia"/>
                <w:szCs w:val="21"/>
              </w:rPr>
              <w:t>(</w:t>
            </w:r>
            <w:r w:rsidRPr="007647D9">
              <w:rPr>
                <w:rFonts w:ascii="ＭＳ Ｐ明朝" w:eastAsia="ＭＳ Ｐ明朝" w:hAnsi="ＭＳ Ｐ明朝"/>
                <w:szCs w:val="21"/>
              </w:rPr>
              <w:t>NCC</w:t>
            </w:r>
            <w:r w:rsidRPr="007647D9">
              <w:rPr>
                <w:rFonts w:ascii="ＭＳ Ｐ明朝" w:eastAsia="ＭＳ Ｐ明朝" w:hAnsi="ＭＳ Ｐ明朝" w:hint="eastAsia"/>
                <w:szCs w:val="21"/>
              </w:rPr>
              <w:t>・</w:t>
            </w:r>
            <w:r w:rsidRPr="007647D9">
              <w:rPr>
                <w:rFonts w:ascii="ＭＳ Ｐ明朝" w:eastAsia="ＭＳ Ｐ明朝" w:hAnsi="ＭＳ Ｐ明朝"/>
                <w:szCs w:val="21"/>
              </w:rPr>
              <w:t>EPOC副センター長</w:t>
            </w:r>
            <w:r w:rsidRPr="007647D9">
              <w:rPr>
                <w:rFonts w:ascii="ＭＳ Ｐ明朝" w:eastAsia="ＭＳ Ｐ明朝" w:hAnsi="ＭＳ Ｐ明朝" w:hint="eastAsia"/>
                <w:szCs w:val="21"/>
              </w:rPr>
              <w:t>)</w:t>
            </w:r>
          </w:p>
          <w:p w14:paraId="629D1D42" w14:textId="77777777" w:rsidR="00FF7338" w:rsidRPr="002F1A36" w:rsidRDefault="00FF7338" w:rsidP="00FF7338">
            <w:pPr>
              <w:ind w:leftChars="100" w:left="210"/>
              <w:rPr>
                <w:rFonts w:ascii="ＭＳ Ｐ明朝" w:eastAsia="ＭＳ Ｐ明朝" w:hAnsi="ＭＳ Ｐ明朝" w:cs="Times New Roman"/>
                <w:b/>
                <w:bCs/>
                <w:sz w:val="24"/>
                <w:szCs w:val="24"/>
              </w:rPr>
            </w:pPr>
            <w:r w:rsidRPr="002F1A36">
              <w:rPr>
                <w:rFonts w:ascii="ＭＳ Ｐ明朝" w:eastAsia="ＭＳ Ｐ明朝" w:hAnsi="ＭＳ Ｐ明朝" w:cs="Times New Roman"/>
                <w:b/>
                <w:bCs/>
                <w:sz w:val="24"/>
                <w:szCs w:val="24"/>
              </w:rPr>
              <w:t>Immune Monitoring of Immunotherapy Trials: Considerations for Optimizing Yield of Informative Data</w:t>
            </w:r>
          </w:p>
          <w:p w14:paraId="40785D38" w14:textId="77777777" w:rsidR="00FF7338" w:rsidRPr="007647D9" w:rsidRDefault="00FF7338" w:rsidP="00FF7338">
            <w:pPr>
              <w:ind w:firstLineChars="200" w:firstLine="440"/>
              <w:rPr>
                <w:rFonts w:ascii="ＭＳ Ｐ明朝" w:eastAsia="ＭＳ Ｐ明朝" w:hAnsi="ＭＳ Ｐ明朝" w:cs="Times New Roman"/>
                <w:sz w:val="22"/>
              </w:rPr>
            </w:pPr>
            <w:r w:rsidRPr="007647D9">
              <w:rPr>
                <w:rFonts w:ascii="ＭＳ Ｐ明朝" w:eastAsia="ＭＳ Ｐ明朝" w:hAnsi="ＭＳ Ｐ明朝" w:cs="Times New Roman"/>
                <w:sz w:val="22"/>
              </w:rPr>
              <w:t>Dr. Phillip Wong (Memorial Sloan Kettering Cancer Center)</w:t>
            </w:r>
          </w:p>
        </w:tc>
      </w:tr>
      <w:tr w:rsidR="00FF7338" w:rsidRPr="007647D9" w14:paraId="3F7FC1BB"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77B92147"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sz w:val="22"/>
              </w:rPr>
              <w:t>1</w:t>
            </w:r>
            <w:r w:rsidRPr="007647D9">
              <w:rPr>
                <w:rFonts w:ascii="ＭＳ Ｐ明朝" w:eastAsia="ＭＳ Ｐ明朝" w:hAnsi="ＭＳ Ｐ明朝"/>
                <w:sz w:val="22"/>
              </w:rPr>
              <w:t>7:</w:t>
            </w:r>
            <w:r w:rsidRPr="007647D9">
              <w:rPr>
                <w:rFonts w:ascii="ＭＳ Ｐ明朝" w:eastAsia="ＭＳ Ｐ明朝" w:hAnsi="ＭＳ Ｐ明朝" w:hint="eastAsia"/>
                <w:sz w:val="22"/>
              </w:rPr>
              <w:t>45</w:t>
            </w:r>
            <w:r w:rsidRPr="007647D9">
              <w:rPr>
                <w:rFonts w:ascii="ＭＳ Ｐ明朝" w:eastAsia="ＭＳ Ｐ明朝" w:hAnsi="ＭＳ Ｐ明朝"/>
                <w:sz w:val="22"/>
              </w:rPr>
              <w:t>-18:</w:t>
            </w:r>
            <w:r w:rsidRPr="007647D9">
              <w:rPr>
                <w:rFonts w:ascii="ＭＳ Ｐ明朝" w:eastAsia="ＭＳ Ｐ明朝" w:hAnsi="ＭＳ Ｐ明朝" w:hint="eastAsia"/>
                <w:sz w:val="22"/>
              </w:rPr>
              <w:t>15</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143E9250"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sz w:val="22"/>
              </w:rPr>
              <w:t>ラボツアー</w:t>
            </w:r>
          </w:p>
        </w:tc>
      </w:tr>
      <w:tr w:rsidR="00FF7338" w:rsidRPr="007647D9" w14:paraId="51C3C3C3" w14:textId="77777777" w:rsidTr="00004346">
        <w:tc>
          <w:tcPr>
            <w:tcW w:w="1843" w:type="dxa"/>
            <w:vAlign w:val="center"/>
          </w:tcPr>
          <w:p w14:paraId="23380564" w14:textId="77777777" w:rsidR="00FF7338" w:rsidRPr="007647D9" w:rsidRDefault="00FF7338" w:rsidP="00FF7338">
            <w:pPr>
              <w:rPr>
                <w:rFonts w:ascii="ＭＳ Ｐ明朝" w:eastAsia="ＭＳ Ｐ明朝" w:hAnsi="ＭＳ Ｐ明朝"/>
                <w:sz w:val="22"/>
              </w:rPr>
            </w:pPr>
          </w:p>
        </w:tc>
        <w:tc>
          <w:tcPr>
            <w:tcW w:w="7796" w:type="dxa"/>
            <w:gridSpan w:val="2"/>
            <w:vAlign w:val="center"/>
          </w:tcPr>
          <w:p w14:paraId="37339ABB" w14:textId="77777777" w:rsidR="00FF7338" w:rsidRPr="007647D9" w:rsidRDefault="00FF7338" w:rsidP="00FF7338">
            <w:pPr>
              <w:rPr>
                <w:rFonts w:ascii="ＭＳ Ｐ明朝" w:eastAsia="ＭＳ Ｐ明朝" w:hAnsi="ＭＳ Ｐ明朝"/>
                <w:sz w:val="22"/>
              </w:rPr>
            </w:pPr>
          </w:p>
        </w:tc>
      </w:tr>
      <w:tr w:rsidR="00FF7338" w:rsidRPr="007647D9" w14:paraId="6DBE15C7" w14:textId="77777777" w:rsidTr="00004346">
        <w:trPr>
          <w:trHeight w:val="313"/>
        </w:trPr>
        <w:tc>
          <w:tcPr>
            <w:tcW w:w="9639" w:type="dxa"/>
            <w:gridSpan w:val="3"/>
            <w:tcBorders>
              <w:bottom w:val="single" w:sz="4" w:space="0" w:color="auto"/>
            </w:tcBorders>
            <w:vAlign w:val="center"/>
          </w:tcPr>
          <w:p w14:paraId="5E39E2C9" w14:textId="77777777" w:rsidR="00FF7338" w:rsidRPr="007647D9" w:rsidRDefault="00FF7338" w:rsidP="00FF7338">
            <w:pPr>
              <w:widowControl/>
              <w:snapToGrid w:val="0"/>
              <w:jc w:val="left"/>
              <w:rPr>
                <w:rFonts w:ascii="ＭＳ Ｐゴシック" w:eastAsia="ＭＳ Ｐゴシック" w:hAnsi="ＭＳ Ｐゴシック" w:cs="Times New Roman"/>
                <w:kern w:val="0"/>
                <w:sz w:val="24"/>
                <w:szCs w:val="24"/>
                <w:lang w:bidi="en-US"/>
              </w:rPr>
            </w:pPr>
            <w:r w:rsidRPr="007647D9">
              <w:rPr>
                <w:rFonts w:ascii="ＭＳ Ｐゴシック" w:eastAsia="ＭＳ Ｐゴシック" w:hAnsi="ＭＳ Ｐゴシック" w:cs="Times New Roman" w:hint="eastAsia"/>
                <w:kern w:val="0"/>
                <w:sz w:val="24"/>
                <w:szCs w:val="24"/>
                <w:lang w:bidi="en-US"/>
              </w:rPr>
              <w:t>〇１１月２３日(水)</w:t>
            </w:r>
            <w:r w:rsidRPr="007647D9">
              <w:rPr>
                <w:rFonts w:ascii="ＭＳ Ｐゴシック" w:eastAsia="ＭＳ Ｐゴシック" w:hAnsi="ＭＳ Ｐゴシック" w:cs="Times New Roman"/>
                <w:kern w:val="0"/>
                <w:sz w:val="24"/>
                <w:szCs w:val="24"/>
                <w:lang w:bidi="en-US"/>
              </w:rPr>
              <w:t xml:space="preserve"> </w:t>
            </w:r>
            <w:r w:rsidRPr="007647D9">
              <w:rPr>
                <w:rFonts w:ascii="ＭＳ Ｐゴシック" w:eastAsia="ＭＳ Ｐゴシック" w:hAnsi="ＭＳ Ｐゴシック" w:cs="Times New Roman" w:hint="eastAsia"/>
                <w:kern w:val="0"/>
                <w:sz w:val="24"/>
                <w:szCs w:val="24"/>
                <w:lang w:bidi="en-US"/>
              </w:rPr>
              <w:t xml:space="preserve">２日目　　　　　　　　　　　</w:t>
            </w:r>
          </w:p>
        </w:tc>
      </w:tr>
      <w:tr w:rsidR="00FF7338" w:rsidRPr="007647D9" w14:paraId="0C5F7198"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30566E8D"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sz w:val="22"/>
              </w:rPr>
              <w:t>09</w:t>
            </w:r>
            <w:r w:rsidRPr="007647D9">
              <w:rPr>
                <w:rFonts w:ascii="ＭＳ Ｐ明朝" w:eastAsia="ＭＳ Ｐ明朝" w:hAnsi="ＭＳ Ｐ明朝"/>
                <w:sz w:val="22"/>
              </w:rPr>
              <w:t>:</w:t>
            </w:r>
            <w:r w:rsidRPr="007647D9">
              <w:rPr>
                <w:rFonts w:ascii="ＭＳ Ｐ明朝" w:eastAsia="ＭＳ Ｐ明朝" w:hAnsi="ＭＳ Ｐ明朝" w:hint="eastAsia"/>
                <w:sz w:val="22"/>
              </w:rPr>
              <w:t>0</w:t>
            </w:r>
            <w:r w:rsidRPr="007647D9">
              <w:rPr>
                <w:rFonts w:ascii="ＭＳ Ｐ明朝" w:eastAsia="ＭＳ Ｐ明朝" w:hAnsi="ＭＳ Ｐ明朝"/>
                <w:sz w:val="22"/>
              </w:rPr>
              <w:t>0-1</w:t>
            </w:r>
            <w:r w:rsidRPr="007647D9">
              <w:rPr>
                <w:rFonts w:ascii="ＭＳ Ｐ明朝" w:eastAsia="ＭＳ Ｐ明朝" w:hAnsi="ＭＳ Ｐ明朝" w:hint="eastAsia"/>
                <w:sz w:val="22"/>
              </w:rPr>
              <w:t>0</w:t>
            </w:r>
            <w:r w:rsidRPr="007647D9">
              <w:rPr>
                <w:rFonts w:ascii="ＭＳ Ｐ明朝" w:eastAsia="ＭＳ Ｐ明朝" w:hAnsi="ＭＳ Ｐ明朝"/>
                <w:sz w:val="22"/>
              </w:rPr>
              <w:t>:</w:t>
            </w:r>
            <w:r w:rsidRPr="007647D9">
              <w:rPr>
                <w:rFonts w:ascii="ＭＳ Ｐ明朝" w:eastAsia="ＭＳ Ｐ明朝" w:hAnsi="ＭＳ Ｐ明朝" w:hint="eastAsia"/>
                <w:sz w:val="22"/>
              </w:rPr>
              <w:t>3</w:t>
            </w:r>
            <w:r w:rsidRPr="007647D9">
              <w:rPr>
                <w:rFonts w:ascii="ＭＳ Ｐ明朝" w:eastAsia="ＭＳ Ｐ明朝" w:hAnsi="ＭＳ Ｐ明朝"/>
                <w:sz w:val="22"/>
              </w:rPr>
              <w:t>0</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7EDBE96A" w14:textId="77777777" w:rsidR="00FF7338" w:rsidRPr="007647D9" w:rsidRDefault="00FF7338" w:rsidP="00FF7338">
            <w:pPr>
              <w:rPr>
                <w:rFonts w:ascii="ＭＳ Ｐ明朝" w:eastAsia="ＭＳ Ｐ明朝" w:hAnsi="ＭＳ Ｐ明朝"/>
                <w:b/>
                <w:bCs/>
                <w:sz w:val="22"/>
              </w:rPr>
            </w:pPr>
            <w:r w:rsidRPr="007647D9">
              <w:rPr>
                <w:rFonts w:ascii="ＭＳ Ｐ明朝" w:eastAsia="ＭＳ Ｐ明朝" w:hAnsi="ＭＳ Ｐ明朝" w:hint="eastAsia"/>
                <w:b/>
                <w:bCs/>
                <w:sz w:val="22"/>
              </w:rPr>
              <w:t>セッション２(画像診断と代謝)</w:t>
            </w:r>
          </w:p>
          <w:p w14:paraId="559691AD" w14:textId="77777777" w:rsidR="00FF7338" w:rsidRPr="007647D9" w:rsidRDefault="00FF7338" w:rsidP="00FF7338">
            <w:pPr>
              <w:ind w:firstLineChars="400" w:firstLine="880"/>
              <w:jc w:val="right"/>
              <w:rPr>
                <w:rFonts w:ascii="ＭＳ Ｐ明朝" w:eastAsia="ＭＳ Ｐ明朝" w:hAnsi="ＭＳ Ｐ明朝"/>
                <w:sz w:val="22"/>
              </w:rPr>
            </w:pPr>
            <w:r w:rsidRPr="007647D9">
              <w:rPr>
                <w:rFonts w:ascii="ＭＳ Ｐ明朝" w:eastAsia="ＭＳ Ｐ明朝" w:hAnsi="ＭＳ Ｐ明朝" w:hint="eastAsia"/>
                <w:sz w:val="22"/>
              </w:rPr>
              <w:t>座長: 山口 雅之</w:t>
            </w:r>
            <w:r w:rsidRPr="007647D9">
              <w:rPr>
                <w:rFonts w:ascii="ＭＳ Ｐ明朝" w:eastAsia="ＭＳ Ｐ明朝" w:hAnsi="ＭＳ Ｐ明朝"/>
                <w:sz w:val="22"/>
              </w:rPr>
              <w:t>(NCC</w:t>
            </w:r>
            <w:r w:rsidRPr="007647D9">
              <w:rPr>
                <w:rFonts w:ascii="ＭＳ Ｐ明朝" w:eastAsia="ＭＳ Ｐ明朝" w:hAnsi="ＭＳ Ｐ明朝" w:hint="eastAsia"/>
                <w:sz w:val="22"/>
              </w:rPr>
              <w:t>・</w:t>
            </w:r>
            <w:r w:rsidRPr="007647D9">
              <w:rPr>
                <w:rFonts w:ascii="ＭＳ Ｐ明朝" w:eastAsia="ＭＳ Ｐ明朝" w:hAnsi="ＭＳ Ｐ明朝"/>
                <w:sz w:val="22"/>
              </w:rPr>
              <w:t>東</w:t>
            </w:r>
            <w:r w:rsidRPr="007647D9">
              <w:rPr>
                <w:rFonts w:ascii="ＭＳ Ｐ明朝" w:eastAsia="ＭＳ Ｐ明朝" w:hAnsi="ＭＳ Ｐ明朝" w:hint="eastAsia"/>
                <w:sz w:val="22"/>
              </w:rPr>
              <w:t>病院</w:t>
            </w:r>
            <w:r w:rsidRPr="007647D9">
              <w:rPr>
                <w:rFonts w:ascii="ＭＳ Ｐ明朝" w:eastAsia="ＭＳ Ｐ明朝" w:hAnsi="ＭＳ Ｐ明朝"/>
                <w:sz w:val="22"/>
              </w:rPr>
              <w:t>放射線診断科</w:t>
            </w:r>
            <w:r w:rsidRPr="007647D9">
              <w:rPr>
                <w:rFonts w:ascii="ＭＳ Ｐ明朝" w:eastAsia="ＭＳ Ｐ明朝" w:hAnsi="ＭＳ Ｐ明朝" w:hint="eastAsia"/>
                <w:sz w:val="22"/>
              </w:rPr>
              <w:t>医長</w:t>
            </w:r>
            <w:r w:rsidRPr="007647D9">
              <w:rPr>
                <w:rFonts w:ascii="ＭＳ Ｐ明朝" w:eastAsia="ＭＳ Ｐ明朝" w:hAnsi="ＭＳ Ｐ明朝"/>
                <w:sz w:val="22"/>
              </w:rPr>
              <w:t>)</w:t>
            </w:r>
          </w:p>
        </w:tc>
      </w:tr>
      <w:tr w:rsidR="00FF7338" w:rsidRPr="007647D9" w14:paraId="511FFD90"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44957C3B" w14:textId="77777777" w:rsidR="00FF7338" w:rsidRPr="007647D9" w:rsidRDefault="00FF7338" w:rsidP="00FF7338">
            <w:pPr>
              <w:jc w:val="right"/>
              <w:rPr>
                <w:rFonts w:ascii="ＭＳ Ｐ明朝" w:eastAsia="ＭＳ Ｐ明朝" w:hAnsi="ＭＳ Ｐ明朝" w:cs="Times New Roman"/>
                <w:kern w:val="0"/>
                <w:sz w:val="22"/>
                <w:lang w:bidi="en-US"/>
              </w:rPr>
            </w:pPr>
            <w:r w:rsidRPr="007647D9">
              <w:rPr>
                <w:rFonts w:ascii="ＭＳ Ｐ明朝" w:eastAsia="ＭＳ Ｐ明朝" w:hAnsi="ＭＳ Ｐ明朝" w:hint="eastAsia"/>
                <w:sz w:val="22"/>
              </w:rPr>
              <w:t>09:0</w:t>
            </w:r>
            <w:r w:rsidRPr="007647D9">
              <w:rPr>
                <w:rFonts w:ascii="ＭＳ Ｐ明朝" w:eastAsia="ＭＳ Ｐ明朝" w:hAnsi="ＭＳ Ｐ明朝"/>
                <w:sz w:val="22"/>
              </w:rPr>
              <w:t>0-</w:t>
            </w:r>
            <w:r w:rsidRPr="007647D9">
              <w:rPr>
                <w:rFonts w:ascii="ＭＳ Ｐ明朝" w:eastAsia="ＭＳ Ｐ明朝" w:hAnsi="ＭＳ Ｐ明朝" w:hint="eastAsia"/>
                <w:sz w:val="22"/>
              </w:rPr>
              <w:t>09:2</w:t>
            </w:r>
            <w:r w:rsidRPr="007647D9">
              <w:rPr>
                <w:rFonts w:ascii="ＭＳ Ｐ明朝" w:eastAsia="ＭＳ Ｐ明朝" w:hAnsi="ＭＳ Ｐ明朝"/>
                <w:sz w:val="22"/>
              </w:rPr>
              <w:t>5</w:t>
            </w:r>
            <w:r w:rsidRPr="007647D9">
              <w:rPr>
                <w:rFonts w:ascii="ＭＳ Ｐ明朝" w:eastAsia="ＭＳ Ｐ明朝" w:hAnsi="ＭＳ Ｐ明朝" w:hint="eastAsia"/>
                <w:sz w:val="22"/>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35CBBD20"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b/>
                <w:bCs/>
                <w:sz w:val="22"/>
              </w:rPr>
              <w:t xml:space="preserve">Ｓ-２-１　</w:t>
            </w:r>
            <w:r w:rsidRPr="007647D9">
              <w:rPr>
                <w:rFonts w:ascii="ＭＳ Ｐ明朝" w:eastAsia="ＭＳ Ｐ明朝" w:hAnsi="ＭＳ Ｐ明朝" w:hint="eastAsia"/>
                <w:b/>
                <w:bCs/>
                <w:sz w:val="22"/>
                <w:highlight w:val="yellow"/>
                <w:bdr w:val="single" w:sz="4" w:space="0" w:color="auto"/>
              </w:rPr>
              <w:t>会場</w:t>
            </w:r>
            <w:r w:rsidRPr="007647D9">
              <w:rPr>
                <w:rFonts w:ascii="ＭＳ Ｐ明朝" w:eastAsia="ＭＳ Ｐ明朝" w:hAnsi="ＭＳ Ｐ明朝" w:hint="eastAsia"/>
                <w:b/>
                <w:bCs/>
                <w:sz w:val="22"/>
              </w:rPr>
              <w:t xml:space="preserve">　</w:t>
            </w:r>
          </w:p>
          <w:p w14:paraId="6423385C" w14:textId="77777777" w:rsidR="00FF7338" w:rsidRPr="007647D9" w:rsidRDefault="00FF7338" w:rsidP="00FF7338">
            <w:pPr>
              <w:ind w:firstLineChars="100" w:firstLine="221"/>
              <w:rPr>
                <w:rFonts w:ascii="ＭＳ Ｐ明朝" w:eastAsia="ＭＳ Ｐ明朝" w:hAnsi="ＭＳ Ｐ明朝"/>
                <w:b/>
                <w:bCs/>
                <w:sz w:val="22"/>
              </w:rPr>
            </w:pPr>
            <w:r w:rsidRPr="007647D9">
              <w:rPr>
                <w:rFonts w:ascii="ＭＳ Ｐ明朝" w:eastAsia="ＭＳ Ｐ明朝" w:hAnsi="ＭＳ Ｐ明朝" w:hint="eastAsia"/>
                <w:b/>
                <w:bCs/>
                <w:sz w:val="22"/>
              </w:rPr>
              <w:t>量子イメージングの放射線治療への展開：超偏極</w:t>
            </w:r>
            <w:r w:rsidRPr="007647D9">
              <w:rPr>
                <w:rFonts w:ascii="ＭＳ Ｐ明朝" w:eastAsia="ＭＳ Ｐ明朝" w:hAnsi="ＭＳ Ｐ明朝"/>
                <w:b/>
                <w:bCs/>
                <w:sz w:val="22"/>
              </w:rPr>
              <w:t>MRIの生体応用と今後の戦略</w:t>
            </w:r>
          </w:p>
          <w:p w14:paraId="3636030E" w14:textId="77777777" w:rsidR="00FF7338" w:rsidRPr="007647D9" w:rsidRDefault="00FF7338" w:rsidP="00FF7338">
            <w:pPr>
              <w:ind w:firstLineChars="200" w:firstLine="440"/>
              <w:rPr>
                <w:rFonts w:ascii="ＭＳ Ｐ明朝" w:eastAsia="ＭＳ Ｐ明朝" w:hAnsi="ＭＳ Ｐ明朝"/>
                <w:sz w:val="22"/>
              </w:rPr>
            </w:pPr>
            <w:r w:rsidRPr="007647D9">
              <w:rPr>
                <w:rFonts w:ascii="ＭＳ Ｐ明朝" w:eastAsia="ＭＳ Ｐ明朝" w:hAnsi="ＭＳ Ｐ明朝" w:hint="eastAsia"/>
                <w:sz w:val="22"/>
              </w:rPr>
              <w:t xml:space="preserve">松尾 </w:t>
            </w:r>
            <w:r w:rsidRPr="007647D9">
              <w:rPr>
                <w:rFonts w:ascii="ＭＳ Ｐ明朝" w:eastAsia="ＭＳ Ｐ明朝" w:hAnsi="ＭＳ Ｐ明朝"/>
                <w:sz w:val="22"/>
              </w:rPr>
              <w:t>政之</w:t>
            </w:r>
            <w:r w:rsidRPr="007647D9">
              <w:rPr>
                <w:rFonts w:ascii="ＭＳ Ｐ明朝" w:eastAsia="ＭＳ Ｐ明朝" w:hAnsi="ＭＳ Ｐ明朝" w:hint="eastAsia"/>
                <w:sz w:val="20"/>
                <w:szCs w:val="20"/>
              </w:rPr>
              <w:t>(岐阜大学大学院医学系研究科生体管理医学講座放射線医学分野教授)</w:t>
            </w:r>
          </w:p>
        </w:tc>
      </w:tr>
      <w:tr w:rsidR="00FF7338" w:rsidRPr="007647D9" w14:paraId="417C11DA"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534F501B" w14:textId="77777777" w:rsidR="00FF7338" w:rsidRPr="007647D9" w:rsidRDefault="00FF7338" w:rsidP="00FF7338">
            <w:pPr>
              <w:widowControl/>
              <w:snapToGrid w:val="0"/>
              <w:jc w:val="right"/>
              <w:rPr>
                <w:rFonts w:ascii="ＭＳ Ｐ明朝" w:eastAsia="ＭＳ Ｐ明朝" w:hAnsi="ＭＳ Ｐ明朝" w:cs="Times New Roman"/>
                <w:kern w:val="0"/>
                <w:sz w:val="22"/>
                <w:lang w:bidi="en-US"/>
              </w:rPr>
            </w:pPr>
            <w:r w:rsidRPr="007647D9">
              <w:rPr>
                <w:rFonts w:ascii="ＭＳ Ｐ明朝" w:eastAsia="ＭＳ Ｐ明朝" w:hAnsi="ＭＳ Ｐ明朝" w:hint="eastAsia"/>
                <w:sz w:val="22"/>
              </w:rPr>
              <w:t>09:3</w:t>
            </w:r>
            <w:r w:rsidRPr="007647D9">
              <w:rPr>
                <w:rFonts w:ascii="ＭＳ Ｐ明朝" w:eastAsia="ＭＳ Ｐ明朝" w:hAnsi="ＭＳ Ｐ明朝"/>
                <w:sz w:val="22"/>
              </w:rPr>
              <w:t>0</w:t>
            </w:r>
            <w:r w:rsidRPr="007647D9">
              <w:rPr>
                <w:rFonts w:ascii="ＭＳ Ｐ明朝" w:eastAsia="ＭＳ Ｐ明朝" w:hAnsi="ＭＳ Ｐ明朝" w:hint="eastAsia"/>
                <w:sz w:val="22"/>
              </w:rPr>
              <w:t>-09:5</w:t>
            </w:r>
            <w:r w:rsidRPr="007647D9">
              <w:rPr>
                <w:rFonts w:ascii="ＭＳ Ｐ明朝" w:eastAsia="ＭＳ Ｐ明朝" w:hAnsi="ＭＳ Ｐ明朝"/>
                <w:sz w:val="22"/>
              </w:rPr>
              <w:t>5</w:t>
            </w:r>
            <w:r w:rsidRPr="007647D9">
              <w:rPr>
                <w:rFonts w:ascii="ＭＳ Ｐ明朝" w:eastAsia="ＭＳ Ｐ明朝" w:hAnsi="ＭＳ Ｐ明朝" w:hint="eastAsia"/>
                <w:sz w:val="22"/>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24C11100" w14:textId="77777777" w:rsidR="00FF7338" w:rsidRPr="007647D9" w:rsidRDefault="00FF7338" w:rsidP="00FF7338">
            <w:pPr>
              <w:rPr>
                <w:rFonts w:ascii="ＭＳ Ｐ明朝" w:eastAsia="ＭＳ Ｐ明朝" w:hAnsi="ＭＳ Ｐ明朝"/>
                <w:b/>
                <w:bCs/>
                <w:sz w:val="22"/>
              </w:rPr>
            </w:pPr>
            <w:r w:rsidRPr="007647D9">
              <w:rPr>
                <w:rFonts w:ascii="ＭＳ Ｐ明朝" w:eastAsia="ＭＳ Ｐ明朝" w:hAnsi="ＭＳ Ｐ明朝" w:hint="eastAsia"/>
                <w:b/>
                <w:bCs/>
                <w:sz w:val="22"/>
              </w:rPr>
              <w:t xml:space="preserve">Ｓ-２-２　</w:t>
            </w:r>
            <w:r w:rsidRPr="007647D9">
              <w:rPr>
                <w:rFonts w:ascii="ＭＳ Ｐ明朝" w:eastAsia="ＭＳ Ｐ明朝" w:hAnsi="ＭＳ Ｐ明朝" w:hint="eastAsia"/>
                <w:b/>
                <w:bCs/>
                <w:sz w:val="22"/>
                <w:highlight w:val="yellow"/>
                <w:bdr w:val="single" w:sz="4" w:space="0" w:color="auto"/>
              </w:rPr>
              <w:t>会場</w:t>
            </w:r>
            <w:r w:rsidRPr="007647D9">
              <w:rPr>
                <w:rFonts w:ascii="ＭＳ Ｐ明朝" w:eastAsia="ＭＳ Ｐ明朝" w:hAnsi="ＭＳ Ｐ明朝" w:hint="eastAsia"/>
                <w:b/>
                <w:bCs/>
                <w:sz w:val="22"/>
              </w:rPr>
              <w:t xml:space="preserve">　</w:t>
            </w:r>
          </w:p>
          <w:p w14:paraId="1DB5E3C6" w14:textId="77777777" w:rsidR="00FF7338" w:rsidRPr="007647D9" w:rsidRDefault="00FF7338" w:rsidP="00FF7338">
            <w:pPr>
              <w:ind w:firstLineChars="100" w:firstLine="221"/>
              <w:rPr>
                <w:rFonts w:ascii="ＭＳ Ｐ明朝" w:eastAsia="ＭＳ Ｐ明朝" w:hAnsi="ＭＳ Ｐ明朝"/>
                <w:b/>
                <w:bCs/>
                <w:sz w:val="22"/>
              </w:rPr>
            </w:pPr>
            <w:r w:rsidRPr="007647D9">
              <w:rPr>
                <w:rFonts w:ascii="ＭＳ Ｐ明朝" w:eastAsia="ＭＳ Ｐ明朝" w:hAnsi="ＭＳ Ｐ明朝" w:cs="Times New Roman"/>
                <w:b/>
                <w:bCs/>
                <w:sz w:val="22"/>
              </w:rPr>
              <w:t>Photon-counting CT</w:t>
            </w:r>
            <w:r w:rsidRPr="007647D9">
              <w:rPr>
                <w:rFonts w:ascii="ＭＳ Ｐ明朝" w:eastAsia="ＭＳ Ｐ明朝" w:hAnsi="ＭＳ Ｐ明朝"/>
                <w:b/>
                <w:bCs/>
                <w:sz w:val="22"/>
              </w:rPr>
              <w:t>とは何か？　そのインパクトにせまる</w:t>
            </w:r>
          </w:p>
          <w:p w14:paraId="65EFF44D" w14:textId="77777777" w:rsidR="00FF7338" w:rsidRPr="007647D9" w:rsidRDefault="00FF7338" w:rsidP="00FF7338">
            <w:pPr>
              <w:ind w:firstLineChars="200" w:firstLine="440"/>
              <w:rPr>
                <w:rFonts w:ascii="ＭＳ Ｐ明朝" w:eastAsia="ＭＳ Ｐ明朝" w:hAnsi="ＭＳ Ｐ明朝"/>
                <w:sz w:val="22"/>
              </w:rPr>
            </w:pPr>
            <w:r w:rsidRPr="007647D9">
              <w:rPr>
                <w:rFonts w:ascii="ＭＳ Ｐ明朝" w:eastAsia="ＭＳ Ｐ明朝" w:hAnsi="ＭＳ Ｐ明朝" w:hint="eastAsia"/>
                <w:sz w:val="22"/>
              </w:rPr>
              <w:t>橋本 順(東海大学医学部専門診療学系画像診断学領域主任教授)</w:t>
            </w:r>
          </w:p>
        </w:tc>
      </w:tr>
      <w:tr w:rsidR="00FF7338" w:rsidRPr="007647D9" w14:paraId="17D8B5D9"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4FC5B6E7" w14:textId="77777777" w:rsidR="00FF7338" w:rsidRPr="007647D9" w:rsidRDefault="00FF7338" w:rsidP="00FF7338">
            <w:pPr>
              <w:widowControl/>
              <w:snapToGrid w:val="0"/>
              <w:jc w:val="right"/>
              <w:rPr>
                <w:rFonts w:ascii="ＭＳ Ｐ明朝" w:eastAsia="ＭＳ Ｐ明朝" w:hAnsi="ＭＳ Ｐ明朝"/>
                <w:sz w:val="22"/>
              </w:rPr>
            </w:pPr>
            <w:r w:rsidRPr="007647D9">
              <w:rPr>
                <w:rFonts w:ascii="ＭＳ Ｐ明朝" w:eastAsia="ＭＳ Ｐ明朝" w:hAnsi="ＭＳ Ｐ明朝" w:hint="eastAsia"/>
                <w:sz w:val="22"/>
              </w:rPr>
              <w:t>10</w:t>
            </w:r>
            <w:r w:rsidRPr="007647D9">
              <w:rPr>
                <w:rFonts w:ascii="ＭＳ Ｐ明朝" w:eastAsia="ＭＳ Ｐ明朝" w:hAnsi="ＭＳ Ｐ明朝"/>
                <w:sz w:val="22"/>
              </w:rPr>
              <w:t>:</w:t>
            </w:r>
            <w:r w:rsidRPr="007647D9">
              <w:rPr>
                <w:rFonts w:ascii="ＭＳ Ｐ明朝" w:eastAsia="ＭＳ Ｐ明朝" w:hAnsi="ＭＳ Ｐ明朝" w:hint="eastAsia"/>
                <w:sz w:val="22"/>
              </w:rPr>
              <w:t>0</w:t>
            </w:r>
            <w:r w:rsidRPr="007647D9">
              <w:rPr>
                <w:rFonts w:ascii="ＭＳ Ｐ明朝" w:eastAsia="ＭＳ Ｐ明朝" w:hAnsi="ＭＳ Ｐ明朝"/>
                <w:sz w:val="22"/>
              </w:rPr>
              <w:t>0-1</w:t>
            </w:r>
            <w:r w:rsidRPr="007647D9">
              <w:rPr>
                <w:rFonts w:ascii="ＭＳ Ｐ明朝" w:eastAsia="ＭＳ Ｐ明朝" w:hAnsi="ＭＳ Ｐ明朝" w:hint="eastAsia"/>
                <w:sz w:val="22"/>
              </w:rPr>
              <w:t>0</w:t>
            </w:r>
            <w:r w:rsidRPr="007647D9">
              <w:rPr>
                <w:rFonts w:ascii="ＭＳ Ｐ明朝" w:eastAsia="ＭＳ Ｐ明朝" w:hAnsi="ＭＳ Ｐ明朝"/>
                <w:sz w:val="22"/>
              </w:rPr>
              <w:t>:</w:t>
            </w:r>
            <w:r w:rsidRPr="007647D9">
              <w:rPr>
                <w:rFonts w:ascii="ＭＳ Ｐ明朝" w:eastAsia="ＭＳ Ｐ明朝" w:hAnsi="ＭＳ Ｐ明朝" w:hint="eastAsia"/>
                <w:sz w:val="22"/>
              </w:rPr>
              <w:t>2</w:t>
            </w:r>
            <w:r w:rsidRPr="007647D9">
              <w:rPr>
                <w:rFonts w:ascii="ＭＳ Ｐ明朝" w:eastAsia="ＭＳ Ｐ明朝" w:hAnsi="ＭＳ Ｐ明朝"/>
                <w:sz w:val="22"/>
              </w:rPr>
              <w:t>5</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6F06AC88" w14:textId="77777777" w:rsidR="00FF7338" w:rsidRPr="007647D9" w:rsidRDefault="00FF7338" w:rsidP="00FF7338">
            <w:pPr>
              <w:widowControl/>
              <w:snapToGrid w:val="0"/>
              <w:rPr>
                <w:rFonts w:ascii="ＭＳ Ｐ明朝" w:eastAsia="ＭＳ Ｐ明朝" w:hAnsi="ＭＳ Ｐ明朝"/>
                <w:b/>
                <w:bCs/>
                <w:sz w:val="22"/>
              </w:rPr>
            </w:pPr>
            <w:r w:rsidRPr="007647D9">
              <w:rPr>
                <w:rFonts w:ascii="ＭＳ Ｐ明朝" w:eastAsia="ＭＳ Ｐ明朝" w:hAnsi="ＭＳ Ｐ明朝" w:hint="eastAsia"/>
                <w:b/>
                <w:bCs/>
                <w:sz w:val="22"/>
              </w:rPr>
              <w:t xml:space="preserve">Ｓ-２-３　</w:t>
            </w:r>
            <w:r w:rsidRPr="007647D9">
              <w:rPr>
                <w:rFonts w:ascii="ＭＳ Ｐ明朝" w:eastAsia="ＭＳ Ｐ明朝" w:hAnsi="ＭＳ Ｐ明朝" w:hint="eastAsia"/>
                <w:b/>
                <w:bCs/>
                <w:sz w:val="22"/>
                <w:highlight w:val="yellow"/>
                <w:bdr w:val="single" w:sz="4" w:space="0" w:color="auto"/>
              </w:rPr>
              <w:t>会場</w:t>
            </w:r>
            <w:r w:rsidRPr="007647D9">
              <w:rPr>
                <w:rFonts w:ascii="ＭＳ Ｐ明朝" w:eastAsia="ＭＳ Ｐ明朝" w:hAnsi="ＭＳ Ｐ明朝" w:hint="eastAsia"/>
                <w:b/>
                <w:bCs/>
                <w:sz w:val="22"/>
              </w:rPr>
              <w:t xml:space="preserve">　</w:t>
            </w:r>
          </w:p>
          <w:p w14:paraId="6E15DDD5" w14:textId="77777777" w:rsidR="00FF7338" w:rsidRPr="007647D9" w:rsidRDefault="00FF7338" w:rsidP="00FF7338">
            <w:pPr>
              <w:widowControl/>
              <w:snapToGrid w:val="0"/>
              <w:ind w:firstLineChars="100" w:firstLine="221"/>
              <w:rPr>
                <w:rFonts w:ascii="ＭＳ Ｐ明朝" w:eastAsia="ＭＳ Ｐ明朝" w:hAnsi="ＭＳ Ｐ明朝"/>
                <w:b/>
                <w:bCs/>
                <w:sz w:val="22"/>
              </w:rPr>
            </w:pPr>
            <w:r w:rsidRPr="007647D9">
              <w:rPr>
                <w:rFonts w:ascii="ＭＳ Ｐ明朝" w:eastAsia="ＭＳ Ｐ明朝" w:hAnsi="ＭＳ Ｐ明朝" w:hint="eastAsia"/>
                <w:b/>
                <w:bCs/>
                <w:sz w:val="22"/>
              </w:rPr>
              <w:t>放射性核種を使って代謝を診る</w:t>
            </w:r>
          </w:p>
          <w:p w14:paraId="57EC1B1B" w14:textId="77777777" w:rsidR="00FF7338" w:rsidRPr="007647D9" w:rsidRDefault="00FF7338" w:rsidP="00FF7338">
            <w:pPr>
              <w:widowControl/>
              <w:snapToGrid w:val="0"/>
              <w:ind w:firstLineChars="200" w:firstLine="440"/>
              <w:rPr>
                <w:rFonts w:ascii="ＭＳ Ｐ明朝" w:eastAsia="ＭＳ Ｐ明朝" w:hAnsi="ＭＳ Ｐ明朝"/>
                <w:sz w:val="22"/>
              </w:rPr>
            </w:pPr>
            <w:r w:rsidRPr="007647D9">
              <w:rPr>
                <w:rFonts w:ascii="ＭＳ Ｐ明朝" w:eastAsia="ＭＳ Ｐ明朝" w:hAnsi="ＭＳ Ｐ明朝" w:hint="eastAsia"/>
                <w:sz w:val="22"/>
              </w:rPr>
              <w:t xml:space="preserve">藤井 </w:t>
            </w:r>
            <w:r w:rsidRPr="007647D9">
              <w:rPr>
                <w:rFonts w:ascii="ＭＳ Ｐ明朝" w:eastAsia="ＭＳ Ｐ明朝" w:hAnsi="ＭＳ Ｐ明朝"/>
                <w:sz w:val="22"/>
              </w:rPr>
              <w:t>博史</w:t>
            </w:r>
            <w:r w:rsidRPr="007647D9">
              <w:rPr>
                <w:rFonts w:ascii="ＭＳ Ｐ明朝" w:eastAsia="ＭＳ Ｐ明朝" w:hAnsi="ＭＳ Ｐ明朝" w:hint="eastAsia"/>
                <w:sz w:val="22"/>
              </w:rPr>
              <w:t>(日本</w:t>
            </w:r>
            <w:r w:rsidRPr="007647D9">
              <w:rPr>
                <w:rFonts w:ascii="ＭＳ Ｐ明朝" w:eastAsia="ＭＳ Ｐ明朝" w:hAnsi="ＭＳ Ｐ明朝"/>
                <w:sz w:val="22"/>
              </w:rPr>
              <w:t>アイソトープ協会</w:t>
            </w:r>
            <w:r w:rsidRPr="007647D9">
              <w:rPr>
                <w:rFonts w:ascii="ＭＳ Ｐ明朝" w:eastAsia="ＭＳ Ｐ明朝" w:hAnsi="ＭＳ Ｐ明朝" w:hint="eastAsia"/>
                <w:sz w:val="22"/>
              </w:rPr>
              <w:t>常務理事)</w:t>
            </w:r>
          </w:p>
        </w:tc>
      </w:tr>
      <w:tr w:rsidR="00FF7338" w:rsidRPr="007647D9" w14:paraId="7C217628"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6FC513E8" w14:textId="77777777" w:rsidR="00FF7338" w:rsidRPr="007647D9" w:rsidRDefault="00FF7338" w:rsidP="00FF7338">
            <w:pPr>
              <w:widowControl/>
              <w:snapToGrid w:val="0"/>
              <w:jc w:val="left"/>
              <w:rPr>
                <w:rFonts w:ascii="ＭＳ Ｐ明朝" w:eastAsia="ＭＳ Ｐ明朝" w:hAnsi="ＭＳ Ｐ明朝"/>
                <w:sz w:val="22"/>
              </w:rPr>
            </w:pPr>
            <w:r w:rsidRPr="007647D9">
              <w:rPr>
                <w:rFonts w:ascii="ＭＳ Ｐ明朝" w:eastAsia="ＭＳ Ｐ明朝" w:hAnsi="ＭＳ Ｐ明朝" w:hint="eastAsia"/>
                <w:sz w:val="22"/>
              </w:rPr>
              <w:lastRenderedPageBreak/>
              <w:t>1</w:t>
            </w:r>
            <w:r w:rsidRPr="007647D9">
              <w:rPr>
                <w:rFonts w:ascii="ＭＳ Ｐ明朝" w:eastAsia="ＭＳ Ｐ明朝" w:hAnsi="ＭＳ Ｐ明朝"/>
                <w:sz w:val="22"/>
              </w:rPr>
              <w:t>0:30-10:50</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76998F75" w14:textId="77777777" w:rsidR="00FF7338" w:rsidRPr="007647D9" w:rsidRDefault="00FF7338" w:rsidP="00FF7338">
            <w:pPr>
              <w:widowControl/>
              <w:snapToGrid w:val="0"/>
              <w:ind w:firstLineChars="400" w:firstLine="883"/>
              <w:rPr>
                <w:rFonts w:ascii="ＭＳ Ｐ明朝" w:eastAsia="ＭＳ Ｐ明朝" w:hAnsi="ＭＳ Ｐ明朝"/>
                <w:sz w:val="22"/>
              </w:rPr>
            </w:pPr>
            <w:r w:rsidRPr="007647D9">
              <w:rPr>
                <w:rFonts w:ascii="ＭＳ Ｐ明朝" w:eastAsia="ＭＳ Ｐ明朝" w:hAnsi="ＭＳ Ｐ明朝"/>
                <w:b/>
                <w:bCs/>
                <w:sz w:val="22"/>
              </w:rPr>
              <w:t>20</w:t>
            </w:r>
            <w:r w:rsidRPr="007647D9">
              <w:rPr>
                <w:rFonts w:ascii="ＭＳ Ｐ明朝" w:eastAsia="ＭＳ Ｐ明朝" w:hAnsi="ＭＳ Ｐ明朝" w:hint="eastAsia"/>
                <w:b/>
                <w:bCs/>
                <w:sz w:val="22"/>
              </w:rPr>
              <w:t>min</w:t>
            </w:r>
            <w:r w:rsidRPr="007647D9">
              <w:rPr>
                <w:rFonts w:ascii="ＭＳ Ｐ明朝" w:eastAsia="ＭＳ Ｐ明朝" w:hAnsi="ＭＳ Ｐ明朝"/>
                <w:b/>
                <w:bCs/>
                <w:sz w:val="22"/>
              </w:rPr>
              <w:t xml:space="preserve"> </w:t>
            </w:r>
            <w:r w:rsidRPr="007647D9">
              <w:rPr>
                <w:rFonts w:ascii="ＭＳ Ｐ明朝" w:eastAsia="ＭＳ Ｐ明朝" w:hAnsi="ＭＳ Ｐ明朝" w:hint="eastAsia"/>
                <w:b/>
                <w:bCs/>
                <w:sz w:val="22"/>
              </w:rPr>
              <w:t>break</w:t>
            </w:r>
          </w:p>
        </w:tc>
      </w:tr>
      <w:tr w:rsidR="00FF7338" w:rsidRPr="007647D9" w14:paraId="3BABBBC4"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2ABEEA13"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sz w:val="22"/>
              </w:rPr>
              <w:t>10:</w:t>
            </w:r>
            <w:r w:rsidRPr="007647D9">
              <w:rPr>
                <w:rFonts w:ascii="ＭＳ Ｐ明朝" w:eastAsia="ＭＳ Ｐ明朝" w:hAnsi="ＭＳ Ｐ明朝"/>
                <w:sz w:val="22"/>
              </w:rPr>
              <w:t>50</w:t>
            </w:r>
            <w:r w:rsidRPr="007647D9">
              <w:rPr>
                <w:rFonts w:ascii="ＭＳ Ｐ明朝" w:eastAsia="ＭＳ Ｐ明朝" w:hAnsi="ＭＳ Ｐ明朝" w:hint="eastAsia"/>
                <w:sz w:val="22"/>
              </w:rPr>
              <w:t>-11:</w:t>
            </w:r>
            <w:r w:rsidRPr="007647D9">
              <w:rPr>
                <w:rFonts w:ascii="ＭＳ Ｐ明朝" w:eastAsia="ＭＳ Ｐ明朝" w:hAnsi="ＭＳ Ｐ明朝"/>
                <w:sz w:val="22"/>
              </w:rPr>
              <w:t xml:space="preserve">50 </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79269305"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sz w:val="22"/>
              </w:rPr>
              <w:t xml:space="preserve">特別講演　２　</w:t>
            </w:r>
            <w:r w:rsidRPr="007647D9">
              <w:rPr>
                <w:rFonts w:ascii="ＭＳ Ｐ明朝" w:eastAsia="ＭＳ Ｐ明朝" w:hAnsi="ＭＳ Ｐ明朝"/>
                <w:b/>
                <w:bCs/>
                <w:sz w:val="22"/>
                <w:highlight w:val="cyan"/>
                <w:bdr w:val="single" w:sz="4" w:space="0" w:color="auto"/>
              </w:rPr>
              <w:t>Web</w:t>
            </w:r>
            <w:r w:rsidRPr="007647D9">
              <w:rPr>
                <w:rFonts w:ascii="ＭＳ Ｐ明朝" w:eastAsia="ＭＳ Ｐ明朝" w:hAnsi="ＭＳ Ｐ明朝" w:hint="eastAsia"/>
                <w:sz w:val="22"/>
              </w:rPr>
              <w:t xml:space="preserve"> </w:t>
            </w:r>
          </w:p>
          <w:p w14:paraId="57E328E4" w14:textId="77777777" w:rsidR="00FF7338" w:rsidRPr="007647D9" w:rsidRDefault="00FF7338" w:rsidP="00FF7338">
            <w:pPr>
              <w:jc w:val="right"/>
              <w:rPr>
                <w:rFonts w:ascii="ＭＳ Ｐ明朝" w:eastAsia="ＭＳ Ｐ明朝" w:hAnsi="ＭＳ Ｐ明朝"/>
                <w:szCs w:val="21"/>
              </w:rPr>
            </w:pPr>
            <w:r w:rsidRPr="007647D9">
              <w:rPr>
                <w:rFonts w:ascii="ＭＳ Ｐ明朝" w:eastAsia="ＭＳ Ｐ明朝" w:hAnsi="ＭＳ Ｐ明朝" w:hint="eastAsia"/>
                <w:sz w:val="22"/>
              </w:rPr>
              <w:t xml:space="preserve"> </w:t>
            </w:r>
            <w:r w:rsidRPr="007647D9">
              <w:rPr>
                <w:rFonts w:ascii="ＭＳ Ｐ明朝" w:eastAsia="ＭＳ Ｐ明朝" w:hAnsi="ＭＳ Ｐ明朝"/>
                <w:sz w:val="22"/>
              </w:rPr>
              <w:t xml:space="preserve"> </w:t>
            </w:r>
            <w:r w:rsidRPr="007647D9">
              <w:rPr>
                <w:rFonts w:ascii="ＭＳ Ｐ明朝" w:eastAsia="ＭＳ Ｐ明朝" w:hAnsi="ＭＳ Ｐ明朝" w:hint="eastAsia"/>
                <w:szCs w:val="21"/>
              </w:rPr>
              <w:t>座長</w:t>
            </w:r>
            <w:r w:rsidRPr="007647D9">
              <w:rPr>
                <w:rFonts w:ascii="ＭＳ Ｐ明朝" w:eastAsia="ＭＳ Ｐ明朝" w:hAnsi="ＭＳ Ｐ明朝"/>
                <w:szCs w:val="21"/>
              </w:rPr>
              <w:t>:</w:t>
            </w:r>
            <w:r w:rsidRPr="007647D9">
              <w:rPr>
                <w:rFonts w:ascii="ＭＳ Ｐ明朝" w:eastAsia="ＭＳ Ｐ明朝" w:hAnsi="ＭＳ Ｐ明朝" w:hint="eastAsia"/>
                <w:szCs w:val="21"/>
              </w:rPr>
              <w:t>牧野嶋 秀樹</w:t>
            </w:r>
            <w:r w:rsidRPr="007647D9">
              <w:rPr>
                <w:rFonts w:ascii="ＭＳ Ｐ明朝" w:eastAsia="ＭＳ Ｐ明朝" w:hAnsi="ＭＳ Ｐ明朝"/>
                <w:szCs w:val="21"/>
              </w:rPr>
              <w:t>(NCC・鶴岡連携研究拠点チームリーダー)</w:t>
            </w:r>
          </w:p>
          <w:p w14:paraId="40A49941" w14:textId="4D5D5141" w:rsidR="00FF7338" w:rsidRPr="000470C1" w:rsidRDefault="00B52F4A" w:rsidP="00FF7338">
            <w:pPr>
              <w:ind w:firstLineChars="100" w:firstLine="221"/>
              <w:rPr>
                <w:rFonts w:ascii="ＭＳ Ｐ明朝" w:eastAsia="ＭＳ Ｐ明朝" w:hAnsi="ＭＳ Ｐ明朝" w:cs="Times New Roman"/>
                <w:b/>
                <w:bCs/>
                <w:sz w:val="22"/>
              </w:rPr>
            </w:pPr>
            <w:r w:rsidRPr="00B52F4A">
              <w:rPr>
                <w:rFonts w:ascii="ＭＳ Ｐ明朝" w:eastAsia="ＭＳ Ｐ明朝" w:hAnsi="ＭＳ Ｐ明朝" w:cs="Times New Roman"/>
                <w:b/>
                <w:bCs/>
                <w:sz w:val="22"/>
              </w:rPr>
              <w:t>Glucose as messengers controlling metabolic homeostasis and lifespan</w:t>
            </w:r>
          </w:p>
          <w:p w14:paraId="05983812" w14:textId="77777777" w:rsidR="00FF7338" w:rsidRPr="007647D9" w:rsidRDefault="00FF7338" w:rsidP="00FF7338">
            <w:pPr>
              <w:ind w:firstLineChars="200" w:firstLine="440"/>
              <w:rPr>
                <w:rFonts w:ascii="ＭＳ Ｐ明朝" w:eastAsia="ＭＳ Ｐ明朝" w:hAnsi="ＭＳ Ｐ明朝"/>
                <w:sz w:val="22"/>
              </w:rPr>
            </w:pPr>
            <w:r w:rsidRPr="007647D9">
              <w:rPr>
                <w:rFonts w:ascii="ＭＳ Ｐ明朝" w:eastAsia="ＭＳ Ｐ明朝" w:hAnsi="ＭＳ Ｐ明朝" w:cs="Times New Roman"/>
                <w:sz w:val="22"/>
              </w:rPr>
              <w:t>Dr. Sheng Cai Lin</w:t>
            </w:r>
            <w:r w:rsidRPr="007647D9">
              <w:rPr>
                <w:rFonts w:ascii="ＭＳ Ｐ明朝" w:eastAsia="ＭＳ Ｐ明朝" w:hAnsi="ＭＳ Ｐ明朝"/>
                <w:sz w:val="22"/>
              </w:rPr>
              <w:t xml:space="preserve"> (林</w:t>
            </w:r>
            <w:r w:rsidRPr="007647D9">
              <w:rPr>
                <w:rFonts w:ascii="ＭＳ Ｐ明朝" w:eastAsia="ＭＳ Ｐ明朝" w:hAnsi="ＭＳ Ｐ明朝" w:hint="eastAsia"/>
                <w:sz w:val="22"/>
              </w:rPr>
              <w:t>圣彩</w:t>
            </w:r>
            <w:r w:rsidRPr="007647D9">
              <w:rPr>
                <w:rFonts w:ascii="ＭＳ Ｐ明朝" w:eastAsia="ＭＳ Ｐ明朝" w:hAnsi="ＭＳ Ｐ明朝"/>
                <w:sz w:val="22"/>
              </w:rPr>
              <w:t>)/厦</w:t>
            </w:r>
            <w:r w:rsidRPr="007647D9">
              <w:rPr>
                <w:rFonts w:ascii="ＭＳ Ｐ明朝" w:eastAsia="ＭＳ Ｐ明朝" w:hAnsi="ＭＳ Ｐ明朝" w:cs="ＭＳ Ｐ明朝" w:hint="eastAsia"/>
                <w:sz w:val="22"/>
              </w:rPr>
              <w:t>門大学生命科学学院教</w:t>
            </w:r>
            <w:r w:rsidRPr="007647D9">
              <w:rPr>
                <w:rFonts w:ascii="ＭＳ Ｐ明朝" w:eastAsia="ＭＳ Ｐ明朝" w:hAnsi="ＭＳ Ｐ明朝" w:hint="eastAsia"/>
                <w:sz w:val="22"/>
              </w:rPr>
              <w:t>授</w:t>
            </w:r>
          </w:p>
        </w:tc>
      </w:tr>
      <w:tr w:rsidR="00FF7338" w:rsidRPr="007647D9" w14:paraId="1755AB99"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464F3501"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cs="Times New Roman" w:hint="eastAsia"/>
                <w:kern w:val="0"/>
                <w:sz w:val="22"/>
                <w:lang w:bidi="en-US"/>
              </w:rPr>
              <w:t>1</w:t>
            </w:r>
            <w:r w:rsidRPr="007647D9">
              <w:rPr>
                <w:rFonts w:ascii="ＭＳ Ｐ明朝" w:eastAsia="ＭＳ Ｐ明朝" w:hAnsi="ＭＳ Ｐ明朝" w:cs="Times New Roman"/>
                <w:kern w:val="0"/>
                <w:sz w:val="22"/>
                <w:lang w:bidi="en-US"/>
              </w:rPr>
              <w:t>2</w:t>
            </w:r>
            <w:r w:rsidRPr="007647D9">
              <w:rPr>
                <w:rFonts w:ascii="ＭＳ Ｐ明朝" w:eastAsia="ＭＳ Ｐ明朝" w:hAnsi="ＭＳ Ｐ明朝" w:cs="Times New Roman" w:hint="eastAsia"/>
                <w:kern w:val="0"/>
                <w:sz w:val="22"/>
                <w:lang w:bidi="en-US"/>
              </w:rPr>
              <w:t>:</w:t>
            </w:r>
            <w:r w:rsidRPr="007647D9">
              <w:rPr>
                <w:rFonts w:ascii="ＭＳ Ｐ明朝" w:eastAsia="ＭＳ Ｐ明朝" w:hAnsi="ＭＳ Ｐ明朝" w:cs="Times New Roman"/>
                <w:kern w:val="0"/>
                <w:sz w:val="22"/>
                <w:lang w:bidi="en-US"/>
              </w:rPr>
              <w:t>00-13:00</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67B1494B" w14:textId="77777777" w:rsidR="00FF7338" w:rsidRPr="007647D9" w:rsidRDefault="00FF7338" w:rsidP="00FF7338">
            <w:pPr>
              <w:ind w:firstLineChars="400" w:firstLine="883"/>
              <w:rPr>
                <w:rFonts w:ascii="ＭＳ Ｐ明朝" w:eastAsia="ＭＳ Ｐ明朝" w:hAnsi="ＭＳ Ｐ明朝"/>
                <w:sz w:val="22"/>
              </w:rPr>
            </w:pPr>
            <w:r w:rsidRPr="007647D9">
              <w:rPr>
                <w:rFonts w:ascii="ＭＳ Ｐ明朝" w:eastAsia="ＭＳ Ｐ明朝" w:hAnsi="ＭＳ Ｐ明朝"/>
                <w:b/>
                <w:bCs/>
                <w:sz w:val="22"/>
              </w:rPr>
              <w:t xml:space="preserve">Lunch </w:t>
            </w:r>
            <w:r w:rsidRPr="007647D9">
              <w:rPr>
                <w:rFonts w:ascii="ＭＳ Ｐ明朝" w:eastAsia="ＭＳ Ｐ明朝" w:hAnsi="ＭＳ Ｐ明朝" w:hint="eastAsia"/>
                <w:b/>
                <w:bCs/>
                <w:sz w:val="22"/>
              </w:rPr>
              <w:t>break</w:t>
            </w:r>
          </w:p>
        </w:tc>
      </w:tr>
      <w:tr w:rsidR="00FF7338" w:rsidRPr="007647D9" w14:paraId="18D3BC0B"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4CA4CEE5" w14:textId="77777777" w:rsidR="00FF7338" w:rsidRPr="007647D9" w:rsidRDefault="00FF7338" w:rsidP="00FF7338">
            <w:pPr>
              <w:rPr>
                <w:rFonts w:ascii="ＭＳ Ｐ明朝" w:eastAsia="ＭＳ Ｐ明朝" w:hAnsi="ＭＳ Ｐ明朝"/>
                <w:sz w:val="22"/>
              </w:rPr>
            </w:pPr>
            <w:r w:rsidRPr="007647D9">
              <w:rPr>
                <w:rFonts w:ascii="ＭＳ Ｐ明朝" w:eastAsia="ＭＳ Ｐ明朝" w:hAnsi="ＭＳ Ｐ明朝" w:hint="eastAsia"/>
                <w:sz w:val="22"/>
              </w:rPr>
              <w:t>13</w:t>
            </w:r>
            <w:r w:rsidRPr="007647D9">
              <w:rPr>
                <w:rFonts w:ascii="ＭＳ Ｐ明朝" w:eastAsia="ＭＳ Ｐ明朝" w:hAnsi="ＭＳ Ｐ明朝"/>
                <w:sz w:val="22"/>
              </w:rPr>
              <w:t>:00-14:3</w:t>
            </w:r>
            <w:r w:rsidRPr="007647D9">
              <w:rPr>
                <w:rFonts w:ascii="ＭＳ Ｐ明朝" w:eastAsia="ＭＳ Ｐ明朝" w:hAnsi="ＭＳ Ｐ明朝" w:hint="eastAsia"/>
                <w:sz w:val="22"/>
              </w:rPr>
              <w:t>0</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69A1F783" w14:textId="77777777" w:rsidR="00FF7338" w:rsidRPr="007647D9" w:rsidRDefault="00FF7338" w:rsidP="00FF7338">
            <w:pPr>
              <w:rPr>
                <w:rFonts w:ascii="ＭＳ Ｐ明朝" w:eastAsia="ＭＳ Ｐ明朝" w:hAnsi="ＭＳ Ｐ明朝"/>
                <w:b/>
                <w:bCs/>
                <w:sz w:val="22"/>
              </w:rPr>
            </w:pPr>
            <w:r w:rsidRPr="007647D9">
              <w:rPr>
                <w:rFonts w:ascii="ＭＳ Ｐ明朝" w:eastAsia="ＭＳ Ｐ明朝" w:hAnsi="ＭＳ Ｐ明朝" w:hint="eastAsia"/>
                <w:b/>
                <w:bCs/>
                <w:sz w:val="22"/>
              </w:rPr>
              <w:t>セッション３(抗がん剤と代謝)</w:t>
            </w:r>
          </w:p>
          <w:p w14:paraId="05A15202" w14:textId="77777777" w:rsidR="00FF7338" w:rsidRPr="007647D9" w:rsidRDefault="00FF7338" w:rsidP="00FF7338">
            <w:pPr>
              <w:ind w:firstLineChars="100" w:firstLine="210"/>
              <w:jc w:val="right"/>
              <w:rPr>
                <w:rFonts w:ascii="ＭＳ Ｐ明朝" w:eastAsia="ＭＳ Ｐ明朝" w:hAnsi="ＭＳ Ｐ明朝"/>
                <w:sz w:val="22"/>
              </w:rPr>
            </w:pPr>
            <w:r w:rsidRPr="007647D9">
              <w:rPr>
                <w:rFonts w:ascii="ＭＳ Ｐ明朝" w:eastAsia="ＭＳ Ｐ明朝" w:hAnsi="ＭＳ Ｐ明朝" w:hint="eastAsia"/>
                <w:szCs w:val="21"/>
              </w:rPr>
              <w:t xml:space="preserve">座長:都賀 </w:t>
            </w:r>
            <w:r w:rsidRPr="007647D9">
              <w:rPr>
                <w:rFonts w:ascii="ＭＳ Ｐ明朝" w:eastAsia="ＭＳ Ｐ明朝" w:hAnsi="ＭＳ Ｐ明朝"/>
                <w:szCs w:val="21"/>
              </w:rPr>
              <w:t>稚香</w:t>
            </w:r>
            <w:r w:rsidRPr="007647D9">
              <w:rPr>
                <w:rFonts w:ascii="ＭＳ Ｐ明朝" w:eastAsia="ＭＳ Ｐ明朝" w:hAnsi="ＭＳ Ｐ明朝" w:hint="eastAsia"/>
                <w:szCs w:val="21"/>
              </w:rPr>
              <w:t>(</w:t>
            </w:r>
            <w:r w:rsidRPr="007647D9">
              <w:rPr>
                <w:rFonts w:ascii="ＭＳ Ｐ明朝" w:eastAsia="ＭＳ Ｐ明朝" w:hAnsi="ＭＳ Ｐ明朝"/>
                <w:szCs w:val="21"/>
              </w:rPr>
              <w:t>NCC</w:t>
            </w:r>
            <w:r w:rsidRPr="007647D9">
              <w:rPr>
                <w:rFonts w:ascii="ＭＳ Ｐ明朝" w:eastAsia="ＭＳ Ｐ明朝" w:hAnsi="ＭＳ Ｐ明朝" w:hint="eastAsia"/>
                <w:szCs w:val="21"/>
              </w:rPr>
              <w:t>・</w:t>
            </w:r>
            <w:r w:rsidRPr="007647D9">
              <w:rPr>
                <w:rFonts w:ascii="ＭＳ Ｐ明朝" w:eastAsia="ＭＳ Ｐ明朝" w:hAnsi="ＭＳ Ｐ明朝"/>
                <w:szCs w:val="21"/>
              </w:rPr>
              <w:t>研究所副所長</w:t>
            </w:r>
            <w:r w:rsidRPr="007647D9">
              <w:rPr>
                <w:rFonts w:ascii="ＭＳ Ｐ明朝" w:eastAsia="ＭＳ Ｐ明朝" w:hAnsi="ＭＳ Ｐ明朝" w:hint="eastAsia"/>
                <w:szCs w:val="21"/>
              </w:rPr>
              <w:t>)</w:t>
            </w:r>
          </w:p>
        </w:tc>
      </w:tr>
      <w:tr w:rsidR="00FF7338" w:rsidRPr="007647D9" w14:paraId="11C4F1FB"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0DE1B702" w14:textId="77777777" w:rsidR="00FF7338" w:rsidRPr="007647D9" w:rsidRDefault="00FF7338" w:rsidP="00FF7338">
            <w:pPr>
              <w:jc w:val="right"/>
              <w:rPr>
                <w:rFonts w:ascii="ＭＳ Ｐ明朝" w:eastAsia="ＭＳ Ｐ明朝" w:hAnsi="ＭＳ Ｐ明朝" w:cs="Times New Roman"/>
                <w:kern w:val="0"/>
                <w:sz w:val="22"/>
                <w:lang w:bidi="en-US"/>
              </w:rPr>
            </w:pPr>
            <w:r w:rsidRPr="007647D9">
              <w:rPr>
                <w:rFonts w:ascii="ＭＳ Ｐ明朝" w:eastAsia="ＭＳ Ｐ明朝" w:hAnsi="ＭＳ Ｐ明朝" w:hint="eastAsia"/>
                <w:sz w:val="22"/>
              </w:rPr>
              <w:t>13:</w:t>
            </w:r>
            <w:r w:rsidRPr="007647D9">
              <w:rPr>
                <w:rFonts w:ascii="ＭＳ Ｐ明朝" w:eastAsia="ＭＳ Ｐ明朝" w:hAnsi="ＭＳ Ｐ明朝"/>
                <w:sz w:val="22"/>
              </w:rPr>
              <w:t>00-</w:t>
            </w:r>
            <w:r w:rsidRPr="007647D9">
              <w:rPr>
                <w:rFonts w:ascii="ＭＳ Ｐ明朝" w:eastAsia="ＭＳ Ｐ明朝" w:hAnsi="ＭＳ Ｐ明朝" w:hint="eastAsia"/>
                <w:sz w:val="22"/>
              </w:rPr>
              <w:t>13:</w:t>
            </w:r>
            <w:r w:rsidRPr="007647D9">
              <w:rPr>
                <w:rFonts w:ascii="ＭＳ Ｐ明朝" w:eastAsia="ＭＳ Ｐ明朝" w:hAnsi="ＭＳ Ｐ明朝"/>
                <w:sz w:val="22"/>
              </w:rPr>
              <w:t>25</w:t>
            </w:r>
            <w:r w:rsidRPr="007647D9">
              <w:rPr>
                <w:rFonts w:ascii="ＭＳ Ｐ明朝" w:eastAsia="ＭＳ Ｐ明朝" w:hAnsi="ＭＳ Ｐ明朝" w:hint="eastAsia"/>
                <w:sz w:val="22"/>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2736865E" w14:textId="77777777" w:rsidR="00FF7338" w:rsidRPr="007647D9" w:rsidRDefault="00FF7338" w:rsidP="00FF7338">
            <w:pPr>
              <w:widowControl/>
              <w:snapToGrid w:val="0"/>
              <w:rPr>
                <w:rFonts w:ascii="ＭＳ Ｐ明朝" w:eastAsia="ＭＳ Ｐ明朝" w:hAnsi="ＭＳ Ｐ明朝"/>
                <w:sz w:val="22"/>
              </w:rPr>
            </w:pPr>
            <w:r w:rsidRPr="007647D9">
              <w:rPr>
                <w:rFonts w:ascii="ＭＳ Ｐ明朝" w:eastAsia="ＭＳ Ｐ明朝" w:hAnsi="ＭＳ Ｐ明朝" w:hint="eastAsia"/>
                <w:b/>
                <w:bCs/>
                <w:sz w:val="22"/>
              </w:rPr>
              <w:t xml:space="preserve">Ｓ-３-１　</w:t>
            </w:r>
            <w:r w:rsidRPr="007647D9">
              <w:rPr>
                <w:rFonts w:ascii="ＭＳ Ｐ明朝" w:eastAsia="ＭＳ Ｐ明朝" w:hAnsi="ＭＳ Ｐ明朝" w:hint="eastAsia"/>
                <w:b/>
                <w:bCs/>
                <w:sz w:val="22"/>
                <w:highlight w:val="yellow"/>
                <w:bdr w:val="single" w:sz="4" w:space="0" w:color="auto"/>
              </w:rPr>
              <w:t>会場</w:t>
            </w:r>
          </w:p>
          <w:p w14:paraId="71CD984A" w14:textId="77777777" w:rsidR="00FF7338" w:rsidRPr="007647D9" w:rsidRDefault="00FF7338" w:rsidP="00FF7338">
            <w:pPr>
              <w:ind w:firstLineChars="100" w:firstLine="221"/>
              <w:rPr>
                <w:rFonts w:ascii="ＭＳ Ｐ明朝" w:eastAsia="ＭＳ Ｐ明朝" w:hAnsi="ＭＳ Ｐ明朝"/>
                <w:b/>
                <w:bCs/>
                <w:sz w:val="22"/>
              </w:rPr>
            </w:pPr>
            <w:r w:rsidRPr="007647D9">
              <w:rPr>
                <w:rFonts w:ascii="ＭＳ Ｐ明朝" w:eastAsia="ＭＳ Ｐ明朝" w:hAnsi="ＭＳ Ｐ明朝" w:hint="eastAsia"/>
                <w:b/>
                <w:bCs/>
                <w:sz w:val="22"/>
              </w:rPr>
              <w:t>葉酸代謝拮抗薬の薬剤耐性化に関与する核酸代謝調節機構</w:t>
            </w:r>
          </w:p>
          <w:p w14:paraId="77584E68" w14:textId="77777777" w:rsidR="00FF7338" w:rsidRPr="007647D9" w:rsidRDefault="00FF7338" w:rsidP="00FF7338">
            <w:pPr>
              <w:ind w:firstLineChars="200" w:firstLine="440"/>
              <w:rPr>
                <w:rFonts w:ascii="ＭＳ Ｐ明朝" w:eastAsia="ＭＳ Ｐ明朝" w:hAnsi="ＭＳ Ｐ明朝"/>
                <w:sz w:val="22"/>
              </w:rPr>
            </w:pPr>
            <w:r w:rsidRPr="007647D9">
              <w:rPr>
                <w:rFonts w:ascii="ＭＳ Ｐ明朝" w:eastAsia="ＭＳ Ｐ明朝" w:hAnsi="ＭＳ Ｐ明朝" w:hint="eastAsia"/>
                <w:sz w:val="22"/>
              </w:rPr>
              <w:t>牧野嶋 秀樹</w:t>
            </w:r>
            <w:r w:rsidRPr="007647D9">
              <w:rPr>
                <w:rFonts w:ascii="ＭＳ Ｐ明朝" w:eastAsia="ＭＳ Ｐ明朝" w:hAnsi="ＭＳ Ｐ明朝"/>
                <w:sz w:val="22"/>
              </w:rPr>
              <w:t>(</w:t>
            </w:r>
            <w:r w:rsidRPr="007647D9">
              <w:rPr>
                <w:rFonts w:ascii="ＭＳ Ｐ明朝" w:eastAsia="ＭＳ Ｐ明朝" w:hAnsi="ＭＳ Ｐ明朝" w:hint="eastAsia"/>
                <w:sz w:val="22"/>
              </w:rPr>
              <w:t>N</w:t>
            </w:r>
            <w:r w:rsidRPr="007647D9">
              <w:rPr>
                <w:rFonts w:ascii="ＭＳ Ｐ明朝" w:eastAsia="ＭＳ Ｐ明朝" w:hAnsi="ＭＳ Ｐ明朝"/>
                <w:sz w:val="22"/>
              </w:rPr>
              <w:t>CC・鶴岡連携研究拠点チームリーダー)</w:t>
            </w:r>
          </w:p>
        </w:tc>
      </w:tr>
      <w:tr w:rsidR="00FF7338" w:rsidRPr="007647D9" w14:paraId="75D53D2F"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4B83E9F2" w14:textId="77777777" w:rsidR="00FF7338" w:rsidRPr="007647D9" w:rsidRDefault="00FF7338" w:rsidP="00FF7338">
            <w:pPr>
              <w:widowControl/>
              <w:snapToGrid w:val="0"/>
              <w:jc w:val="right"/>
              <w:rPr>
                <w:rFonts w:ascii="ＭＳ Ｐ明朝" w:eastAsia="ＭＳ Ｐ明朝" w:hAnsi="ＭＳ Ｐ明朝" w:cs="Times New Roman"/>
                <w:kern w:val="0"/>
                <w:sz w:val="22"/>
                <w:lang w:bidi="en-US"/>
              </w:rPr>
            </w:pPr>
            <w:r w:rsidRPr="007647D9">
              <w:rPr>
                <w:rFonts w:ascii="ＭＳ Ｐ明朝" w:eastAsia="ＭＳ Ｐ明朝" w:hAnsi="ＭＳ Ｐ明朝" w:hint="eastAsia"/>
                <w:sz w:val="22"/>
              </w:rPr>
              <w:t>13:</w:t>
            </w:r>
            <w:r w:rsidRPr="007647D9">
              <w:rPr>
                <w:rFonts w:ascii="ＭＳ Ｐ明朝" w:eastAsia="ＭＳ Ｐ明朝" w:hAnsi="ＭＳ Ｐ明朝"/>
                <w:sz w:val="22"/>
              </w:rPr>
              <w:t>30</w:t>
            </w:r>
            <w:r w:rsidRPr="007647D9">
              <w:rPr>
                <w:rFonts w:ascii="ＭＳ Ｐ明朝" w:eastAsia="ＭＳ Ｐ明朝" w:hAnsi="ＭＳ Ｐ明朝" w:hint="eastAsia"/>
                <w:sz w:val="22"/>
              </w:rPr>
              <w:t>-1</w:t>
            </w:r>
            <w:r w:rsidRPr="007647D9">
              <w:rPr>
                <w:rFonts w:ascii="ＭＳ Ｐ明朝" w:eastAsia="ＭＳ Ｐ明朝" w:hAnsi="ＭＳ Ｐ明朝"/>
                <w:sz w:val="22"/>
              </w:rPr>
              <w:t>3</w:t>
            </w:r>
            <w:r w:rsidRPr="007647D9">
              <w:rPr>
                <w:rFonts w:ascii="ＭＳ Ｐ明朝" w:eastAsia="ＭＳ Ｐ明朝" w:hAnsi="ＭＳ Ｐ明朝" w:hint="eastAsia"/>
                <w:sz w:val="22"/>
              </w:rPr>
              <w:t>:</w:t>
            </w:r>
            <w:r w:rsidRPr="007647D9">
              <w:rPr>
                <w:rFonts w:ascii="ＭＳ Ｐ明朝" w:eastAsia="ＭＳ Ｐ明朝" w:hAnsi="ＭＳ Ｐ明朝"/>
                <w:sz w:val="22"/>
              </w:rPr>
              <w:t>55</w:t>
            </w:r>
            <w:r w:rsidRPr="007647D9">
              <w:rPr>
                <w:rFonts w:ascii="ＭＳ Ｐ明朝" w:eastAsia="ＭＳ Ｐ明朝" w:hAnsi="ＭＳ Ｐ明朝" w:hint="eastAsia"/>
                <w:sz w:val="22"/>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1EB2D8DC" w14:textId="77777777" w:rsidR="00FF7338" w:rsidRPr="007647D9" w:rsidRDefault="00FF7338" w:rsidP="00FF7338">
            <w:pPr>
              <w:rPr>
                <w:rFonts w:ascii="ＭＳ Ｐ明朝" w:eastAsia="ＭＳ Ｐ明朝" w:hAnsi="ＭＳ Ｐ明朝"/>
                <w:b/>
                <w:bCs/>
                <w:sz w:val="22"/>
              </w:rPr>
            </w:pPr>
            <w:r w:rsidRPr="007647D9">
              <w:rPr>
                <w:rFonts w:ascii="ＭＳ Ｐ明朝" w:eastAsia="ＭＳ Ｐ明朝" w:hAnsi="ＭＳ Ｐ明朝" w:hint="eastAsia"/>
                <w:b/>
                <w:bCs/>
                <w:sz w:val="22"/>
              </w:rPr>
              <w:t xml:space="preserve">Ｓ-３-２　</w:t>
            </w:r>
            <w:r w:rsidRPr="007647D9">
              <w:rPr>
                <w:rFonts w:ascii="ＭＳ Ｐ明朝" w:eastAsia="ＭＳ Ｐ明朝" w:hAnsi="ＭＳ Ｐ明朝"/>
                <w:b/>
                <w:bCs/>
                <w:sz w:val="22"/>
                <w:highlight w:val="cyan"/>
                <w:bdr w:val="single" w:sz="4" w:space="0" w:color="auto"/>
              </w:rPr>
              <w:t>Web</w:t>
            </w:r>
            <w:r w:rsidRPr="007647D9">
              <w:rPr>
                <w:rFonts w:ascii="ＭＳ Ｐ明朝" w:eastAsia="ＭＳ Ｐ明朝" w:hAnsi="ＭＳ Ｐ明朝" w:hint="eastAsia"/>
                <w:b/>
                <w:bCs/>
                <w:sz w:val="22"/>
              </w:rPr>
              <w:t xml:space="preserve">　</w:t>
            </w:r>
          </w:p>
          <w:p w14:paraId="4E3631A2" w14:textId="77777777" w:rsidR="00FF7338" w:rsidRPr="007647D9" w:rsidRDefault="00FF7338" w:rsidP="00FF7338">
            <w:pPr>
              <w:ind w:firstLineChars="100" w:firstLine="221"/>
              <w:rPr>
                <w:rFonts w:ascii="ＭＳ Ｐ明朝" w:eastAsia="ＭＳ Ｐ明朝" w:hAnsi="ＭＳ Ｐ明朝"/>
                <w:sz w:val="22"/>
              </w:rPr>
            </w:pPr>
            <w:r w:rsidRPr="007647D9">
              <w:rPr>
                <w:rFonts w:ascii="ＭＳ Ｐ明朝" w:eastAsia="ＭＳ Ｐ明朝" w:hAnsi="ＭＳ Ｐ明朝" w:hint="eastAsia"/>
                <w:b/>
                <w:bCs/>
                <w:sz w:val="22"/>
              </w:rPr>
              <w:t>核酸標的薬の効果増強の検討、腫瘍崩壊症候群の新規バイオマーカーの同定</w:t>
            </w:r>
          </w:p>
          <w:p w14:paraId="101AF928" w14:textId="77777777" w:rsidR="00FF7338" w:rsidRPr="007647D9" w:rsidRDefault="00FF7338" w:rsidP="00FF7338">
            <w:pPr>
              <w:widowControl/>
              <w:snapToGrid w:val="0"/>
              <w:ind w:firstLineChars="200" w:firstLine="440"/>
              <w:rPr>
                <w:rFonts w:ascii="ＭＳ Ｐ明朝" w:eastAsia="ＭＳ Ｐ明朝" w:hAnsi="ＭＳ Ｐ明朝"/>
                <w:sz w:val="22"/>
              </w:rPr>
            </w:pPr>
            <w:r w:rsidRPr="007647D9">
              <w:rPr>
                <w:rFonts w:ascii="ＭＳ Ｐ明朝" w:eastAsia="ＭＳ Ｐ明朝" w:hAnsi="ＭＳ Ｐ明朝"/>
                <w:sz w:val="22"/>
              </w:rPr>
              <w:t>山内</w:t>
            </w:r>
            <w:r w:rsidRPr="007647D9">
              <w:rPr>
                <w:rFonts w:ascii="ＭＳ Ｐ明朝" w:eastAsia="ＭＳ Ｐ明朝" w:hAnsi="ＭＳ Ｐ明朝" w:hint="eastAsia"/>
                <w:sz w:val="22"/>
              </w:rPr>
              <w:t xml:space="preserve"> </w:t>
            </w:r>
            <w:r w:rsidRPr="007647D9">
              <w:rPr>
                <w:rFonts w:ascii="ＭＳ Ｐ明朝" w:eastAsia="ＭＳ Ｐ明朝" w:hAnsi="ＭＳ Ｐ明朝"/>
                <w:sz w:val="22"/>
              </w:rPr>
              <w:t>高弘</w:t>
            </w:r>
            <w:r w:rsidRPr="007647D9">
              <w:rPr>
                <w:rFonts w:ascii="ＭＳ Ｐ明朝" w:eastAsia="ＭＳ Ｐ明朝" w:hAnsi="ＭＳ Ｐ明朝" w:hint="eastAsia"/>
                <w:sz w:val="22"/>
              </w:rPr>
              <w:t xml:space="preserve">(福井大学医学部　血液・腫瘍内科　教授)　</w:t>
            </w:r>
          </w:p>
        </w:tc>
      </w:tr>
      <w:tr w:rsidR="00FF7338" w:rsidRPr="007647D9" w14:paraId="3E888692"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1099231F" w14:textId="77777777" w:rsidR="00FF7338" w:rsidRPr="007647D9" w:rsidRDefault="00FF7338" w:rsidP="00FF7338">
            <w:pPr>
              <w:widowControl/>
              <w:snapToGrid w:val="0"/>
              <w:jc w:val="right"/>
              <w:rPr>
                <w:rFonts w:ascii="ＭＳ Ｐ明朝" w:eastAsia="ＭＳ Ｐ明朝" w:hAnsi="ＭＳ Ｐ明朝"/>
                <w:sz w:val="22"/>
              </w:rPr>
            </w:pPr>
            <w:r w:rsidRPr="007647D9">
              <w:rPr>
                <w:rFonts w:ascii="ＭＳ Ｐ明朝" w:eastAsia="ＭＳ Ｐ明朝" w:hAnsi="ＭＳ Ｐ明朝" w:hint="eastAsia"/>
                <w:sz w:val="22"/>
              </w:rPr>
              <w:t>14</w:t>
            </w:r>
            <w:r w:rsidRPr="007647D9">
              <w:rPr>
                <w:rFonts w:ascii="ＭＳ Ｐ明朝" w:eastAsia="ＭＳ Ｐ明朝" w:hAnsi="ＭＳ Ｐ明朝"/>
                <w:sz w:val="22"/>
              </w:rPr>
              <w:t>:00-1</w:t>
            </w:r>
            <w:r w:rsidRPr="007647D9">
              <w:rPr>
                <w:rFonts w:ascii="ＭＳ Ｐ明朝" w:eastAsia="ＭＳ Ｐ明朝" w:hAnsi="ＭＳ Ｐ明朝" w:hint="eastAsia"/>
                <w:sz w:val="22"/>
              </w:rPr>
              <w:t>4</w:t>
            </w:r>
            <w:r w:rsidRPr="007647D9">
              <w:rPr>
                <w:rFonts w:ascii="ＭＳ Ｐ明朝" w:eastAsia="ＭＳ Ｐ明朝" w:hAnsi="ＭＳ Ｐ明朝"/>
                <w:sz w:val="22"/>
              </w:rPr>
              <w:t>:25</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5DE5173B" w14:textId="77777777" w:rsidR="00FF7338" w:rsidRPr="007647D9" w:rsidRDefault="00FF7338" w:rsidP="00FF7338">
            <w:pPr>
              <w:widowControl/>
              <w:snapToGrid w:val="0"/>
              <w:rPr>
                <w:rFonts w:ascii="ＭＳ Ｐ明朝" w:eastAsia="ＭＳ Ｐ明朝" w:hAnsi="ＭＳ Ｐ明朝"/>
                <w:sz w:val="22"/>
              </w:rPr>
            </w:pPr>
            <w:r w:rsidRPr="007647D9">
              <w:rPr>
                <w:rFonts w:ascii="ＭＳ Ｐ明朝" w:eastAsia="ＭＳ Ｐ明朝" w:hAnsi="ＭＳ Ｐ明朝" w:hint="eastAsia"/>
                <w:b/>
                <w:bCs/>
                <w:sz w:val="22"/>
              </w:rPr>
              <w:t xml:space="preserve">Ｓ-３-３　</w:t>
            </w:r>
            <w:r w:rsidRPr="007647D9">
              <w:rPr>
                <w:rFonts w:ascii="ＭＳ Ｐ明朝" w:eastAsia="ＭＳ Ｐ明朝" w:hAnsi="ＭＳ Ｐ明朝" w:hint="eastAsia"/>
                <w:b/>
                <w:bCs/>
                <w:sz w:val="22"/>
                <w:highlight w:val="yellow"/>
                <w:bdr w:val="single" w:sz="4" w:space="0" w:color="auto"/>
              </w:rPr>
              <w:t>会場</w:t>
            </w:r>
          </w:p>
          <w:p w14:paraId="38B90A66" w14:textId="77777777" w:rsidR="00FF7338" w:rsidRPr="000470C1" w:rsidRDefault="00FF7338" w:rsidP="00FF7338">
            <w:pPr>
              <w:widowControl/>
              <w:snapToGrid w:val="0"/>
              <w:rPr>
                <w:rFonts w:ascii="ＭＳ Ｐ明朝" w:eastAsia="ＭＳ Ｐ明朝" w:hAnsi="ＭＳ Ｐ明朝"/>
                <w:b/>
                <w:bCs/>
                <w:sz w:val="22"/>
              </w:rPr>
            </w:pPr>
            <w:r>
              <w:rPr>
                <w:rFonts w:ascii="ＭＳ Ｐ明朝" w:eastAsia="ＭＳ Ｐ明朝" w:hAnsi="ＭＳ Ｐ明朝" w:hint="eastAsia"/>
                <w:sz w:val="22"/>
              </w:rPr>
              <w:t xml:space="preserve">　</w:t>
            </w:r>
            <w:r w:rsidRPr="000470C1">
              <w:rPr>
                <w:rFonts w:ascii="ＭＳ Ｐ明朝" w:eastAsia="ＭＳ Ｐ明朝" w:hAnsi="ＭＳ Ｐ明朝" w:hint="eastAsia"/>
                <w:b/>
                <w:bCs/>
                <w:sz w:val="22"/>
              </w:rPr>
              <w:t>メタボローム解析による淡明細胞型腎細胞癌のサブタイプ分類と治療標的の探索的検討</w:t>
            </w:r>
          </w:p>
          <w:p w14:paraId="2DD0CE56" w14:textId="77777777" w:rsidR="00FF7338" w:rsidRPr="007647D9" w:rsidRDefault="00FF7338" w:rsidP="00FF7338">
            <w:pPr>
              <w:widowControl/>
              <w:snapToGrid w:val="0"/>
              <w:ind w:firstLineChars="200" w:firstLine="440"/>
              <w:rPr>
                <w:rFonts w:ascii="ＭＳ Ｐ明朝" w:eastAsia="ＭＳ Ｐ明朝" w:hAnsi="ＭＳ Ｐ明朝"/>
                <w:sz w:val="22"/>
              </w:rPr>
            </w:pPr>
            <w:r w:rsidRPr="007647D9">
              <w:rPr>
                <w:rFonts w:ascii="ＭＳ Ｐ明朝" w:eastAsia="ＭＳ Ｐ明朝" w:hAnsi="ＭＳ Ｐ明朝"/>
                <w:sz w:val="22"/>
              </w:rPr>
              <w:t>土谷</w:t>
            </w:r>
            <w:r w:rsidRPr="007647D9">
              <w:rPr>
                <w:rFonts w:ascii="ＭＳ Ｐ明朝" w:eastAsia="ＭＳ Ｐ明朝" w:hAnsi="ＭＳ Ｐ明朝" w:hint="eastAsia"/>
                <w:sz w:val="22"/>
              </w:rPr>
              <w:t xml:space="preserve"> </w:t>
            </w:r>
            <w:r w:rsidRPr="007647D9">
              <w:rPr>
                <w:rFonts w:ascii="ＭＳ Ｐ明朝" w:eastAsia="ＭＳ Ｐ明朝" w:hAnsi="ＭＳ Ｐ明朝"/>
                <w:sz w:val="22"/>
              </w:rPr>
              <w:t>順彦</w:t>
            </w:r>
            <w:r w:rsidRPr="007647D9">
              <w:rPr>
                <w:rFonts w:ascii="ＭＳ Ｐ明朝" w:eastAsia="ＭＳ Ｐ明朝" w:hAnsi="ＭＳ Ｐ明朝" w:hint="eastAsia"/>
                <w:sz w:val="22"/>
              </w:rPr>
              <w:t>(山形大学医学部腎泌尿器外科学講座)</w:t>
            </w:r>
          </w:p>
        </w:tc>
      </w:tr>
      <w:tr w:rsidR="00FF7338" w:rsidRPr="007647D9" w14:paraId="3335574C"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169F53E7" w14:textId="77777777" w:rsidR="00FF7338" w:rsidRPr="007647D9" w:rsidRDefault="00FF7338" w:rsidP="00FF7338">
            <w:pPr>
              <w:widowControl/>
              <w:snapToGrid w:val="0"/>
              <w:rPr>
                <w:rFonts w:ascii="ＭＳ Ｐ明朝" w:eastAsia="ＭＳ Ｐ明朝" w:hAnsi="ＭＳ Ｐ明朝" w:cs="Times New Roman"/>
                <w:kern w:val="0"/>
                <w:sz w:val="22"/>
                <w:lang w:bidi="en-US"/>
              </w:rPr>
            </w:pPr>
            <w:r w:rsidRPr="007647D9">
              <w:rPr>
                <w:rFonts w:ascii="ＭＳ Ｐ明朝" w:eastAsia="ＭＳ Ｐ明朝" w:hAnsi="ＭＳ Ｐ明朝" w:cs="Times New Roman" w:hint="eastAsia"/>
                <w:kern w:val="0"/>
                <w:sz w:val="22"/>
                <w:lang w:bidi="en-US"/>
              </w:rPr>
              <w:t>1</w:t>
            </w:r>
            <w:r w:rsidRPr="007647D9">
              <w:rPr>
                <w:rFonts w:ascii="ＭＳ Ｐ明朝" w:eastAsia="ＭＳ Ｐ明朝" w:hAnsi="ＭＳ Ｐ明朝" w:cs="Times New Roman"/>
                <w:kern w:val="0"/>
                <w:sz w:val="22"/>
                <w:lang w:bidi="en-US"/>
              </w:rPr>
              <w:t>4</w:t>
            </w:r>
            <w:r w:rsidRPr="007647D9">
              <w:rPr>
                <w:rFonts w:ascii="ＭＳ Ｐ明朝" w:eastAsia="ＭＳ Ｐ明朝" w:hAnsi="ＭＳ Ｐ明朝" w:cs="Times New Roman" w:hint="eastAsia"/>
                <w:kern w:val="0"/>
                <w:sz w:val="22"/>
                <w:lang w:bidi="en-US"/>
              </w:rPr>
              <w:t>:</w:t>
            </w:r>
            <w:r w:rsidRPr="007647D9">
              <w:rPr>
                <w:rFonts w:ascii="ＭＳ Ｐ明朝" w:eastAsia="ＭＳ Ｐ明朝" w:hAnsi="ＭＳ Ｐ明朝" w:cs="Times New Roman"/>
                <w:kern w:val="0"/>
                <w:sz w:val="22"/>
                <w:lang w:bidi="en-US"/>
              </w:rPr>
              <w:t>3</w:t>
            </w:r>
            <w:r w:rsidRPr="007647D9">
              <w:rPr>
                <w:rFonts w:ascii="ＭＳ Ｐ明朝" w:eastAsia="ＭＳ Ｐ明朝" w:hAnsi="ＭＳ Ｐ明朝" w:cs="Times New Roman" w:hint="eastAsia"/>
                <w:kern w:val="0"/>
                <w:sz w:val="22"/>
                <w:lang w:bidi="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7962759E" w14:textId="77777777" w:rsidR="00FF7338" w:rsidRPr="007647D9" w:rsidRDefault="00FF7338" w:rsidP="00FF7338">
            <w:pPr>
              <w:widowControl/>
              <w:snapToGrid w:val="0"/>
              <w:rPr>
                <w:rFonts w:ascii="ＭＳ Ｐ明朝" w:eastAsia="ＭＳ Ｐ明朝" w:hAnsi="ＭＳ Ｐ明朝"/>
                <w:sz w:val="22"/>
              </w:rPr>
            </w:pPr>
            <w:r w:rsidRPr="007647D9">
              <w:rPr>
                <w:rFonts w:ascii="ＭＳ Ｐ明朝" w:eastAsia="ＭＳ Ｐ明朝" w:hAnsi="ＭＳ Ｐ明朝" w:hint="eastAsia"/>
                <w:sz w:val="22"/>
              </w:rPr>
              <w:t>講　評</w:t>
            </w:r>
          </w:p>
        </w:tc>
        <w:tc>
          <w:tcPr>
            <w:tcW w:w="6804" w:type="dxa"/>
            <w:tcBorders>
              <w:top w:val="single" w:sz="4" w:space="0" w:color="auto"/>
              <w:left w:val="single" w:sz="4" w:space="0" w:color="auto"/>
              <w:bottom w:val="single" w:sz="4" w:space="0" w:color="auto"/>
              <w:right w:val="single" w:sz="4" w:space="0" w:color="auto"/>
            </w:tcBorders>
            <w:vAlign w:val="center"/>
          </w:tcPr>
          <w:p w14:paraId="51473126" w14:textId="77777777" w:rsidR="00FF7338" w:rsidRPr="007647D9" w:rsidRDefault="00FF7338" w:rsidP="00FF7338">
            <w:pPr>
              <w:widowControl/>
              <w:snapToGrid w:val="0"/>
              <w:rPr>
                <w:rFonts w:ascii="ＭＳ Ｐ明朝" w:eastAsia="ＭＳ Ｐ明朝" w:hAnsi="ＭＳ Ｐ明朝"/>
                <w:sz w:val="22"/>
              </w:rPr>
            </w:pPr>
            <w:r w:rsidRPr="007647D9">
              <w:rPr>
                <w:rFonts w:ascii="ＭＳ Ｐ明朝" w:eastAsia="ＭＳ Ｐ明朝" w:hAnsi="ＭＳ Ｐ明朝" w:hint="eastAsia"/>
                <w:sz w:val="22"/>
              </w:rPr>
              <w:t>土井 俊彦（</w:t>
            </w:r>
            <w:r w:rsidRPr="007647D9">
              <w:rPr>
                <w:rFonts w:ascii="ＭＳ Ｐ明朝" w:eastAsia="ＭＳ Ｐ明朝" w:hAnsi="ＭＳ Ｐ明朝"/>
                <w:sz w:val="22"/>
              </w:rPr>
              <w:t>NCC・EPOCセンター長</w:t>
            </w:r>
            <w:r w:rsidRPr="007647D9">
              <w:rPr>
                <w:rFonts w:ascii="ＭＳ Ｐ明朝" w:eastAsia="ＭＳ Ｐ明朝" w:hAnsi="ＭＳ Ｐ明朝" w:hint="eastAsia"/>
                <w:sz w:val="22"/>
              </w:rPr>
              <w:t>）</w:t>
            </w:r>
          </w:p>
        </w:tc>
      </w:tr>
      <w:tr w:rsidR="00FF7338" w:rsidRPr="007647D9" w14:paraId="4D5CEBC3" w14:textId="77777777" w:rsidTr="00004346">
        <w:tc>
          <w:tcPr>
            <w:tcW w:w="1843" w:type="dxa"/>
            <w:tcBorders>
              <w:top w:val="single" w:sz="4" w:space="0" w:color="auto"/>
              <w:left w:val="single" w:sz="4" w:space="0" w:color="auto"/>
              <w:bottom w:val="single" w:sz="4" w:space="0" w:color="auto"/>
              <w:right w:val="single" w:sz="4" w:space="0" w:color="auto"/>
            </w:tcBorders>
            <w:vAlign w:val="center"/>
          </w:tcPr>
          <w:p w14:paraId="2062C5F2" w14:textId="77777777" w:rsidR="00FF7338" w:rsidRPr="007647D9" w:rsidRDefault="00FF7338" w:rsidP="00FF7338">
            <w:pPr>
              <w:widowControl/>
              <w:snapToGrid w:val="0"/>
              <w:rPr>
                <w:rFonts w:ascii="ＭＳ Ｐ明朝" w:eastAsia="ＭＳ Ｐ明朝" w:hAnsi="ＭＳ Ｐ明朝"/>
                <w:sz w:val="22"/>
              </w:rPr>
            </w:pPr>
            <w:r w:rsidRPr="007647D9">
              <w:rPr>
                <w:rFonts w:ascii="ＭＳ Ｐ明朝" w:eastAsia="ＭＳ Ｐ明朝" w:hAnsi="ＭＳ Ｐ明朝" w:hint="eastAsia"/>
                <w:sz w:val="22"/>
              </w:rPr>
              <w:t>1</w:t>
            </w:r>
            <w:r w:rsidRPr="007647D9">
              <w:rPr>
                <w:rFonts w:ascii="ＭＳ Ｐ明朝" w:eastAsia="ＭＳ Ｐ明朝" w:hAnsi="ＭＳ Ｐ明朝"/>
                <w:sz w:val="22"/>
              </w:rPr>
              <w:t>4</w:t>
            </w:r>
            <w:r w:rsidRPr="007647D9">
              <w:rPr>
                <w:rFonts w:ascii="ＭＳ Ｐ明朝" w:eastAsia="ＭＳ Ｐ明朝" w:hAnsi="ＭＳ Ｐ明朝" w:hint="eastAsia"/>
                <w:sz w:val="22"/>
              </w:rPr>
              <w:t>:</w:t>
            </w:r>
            <w:r>
              <w:rPr>
                <w:rFonts w:ascii="ＭＳ Ｐ明朝" w:eastAsia="ＭＳ Ｐ明朝" w:hAnsi="ＭＳ Ｐ明朝" w:hint="eastAsia"/>
                <w:sz w:val="22"/>
              </w:rPr>
              <w:t>35</w:t>
            </w:r>
          </w:p>
        </w:tc>
        <w:tc>
          <w:tcPr>
            <w:tcW w:w="992" w:type="dxa"/>
            <w:tcBorders>
              <w:top w:val="single" w:sz="4" w:space="0" w:color="auto"/>
              <w:left w:val="single" w:sz="4" w:space="0" w:color="auto"/>
              <w:bottom w:val="single" w:sz="4" w:space="0" w:color="auto"/>
              <w:right w:val="single" w:sz="4" w:space="0" w:color="auto"/>
            </w:tcBorders>
            <w:vAlign w:val="center"/>
          </w:tcPr>
          <w:p w14:paraId="08508565" w14:textId="77777777" w:rsidR="00FF7338" w:rsidRPr="007647D9" w:rsidRDefault="00FF7338" w:rsidP="00FF7338">
            <w:pPr>
              <w:widowControl/>
              <w:snapToGrid w:val="0"/>
              <w:rPr>
                <w:rFonts w:ascii="ＭＳ Ｐ明朝" w:eastAsia="ＭＳ Ｐ明朝" w:hAnsi="ＭＳ Ｐ明朝"/>
                <w:sz w:val="22"/>
              </w:rPr>
            </w:pPr>
            <w:r w:rsidRPr="007647D9">
              <w:rPr>
                <w:rFonts w:ascii="ＭＳ Ｐ明朝" w:eastAsia="ＭＳ Ｐ明朝" w:hAnsi="ＭＳ Ｐ明朝" w:hint="eastAsia"/>
                <w:sz w:val="22"/>
              </w:rPr>
              <w:t>閉　会</w:t>
            </w:r>
          </w:p>
        </w:tc>
        <w:tc>
          <w:tcPr>
            <w:tcW w:w="6804" w:type="dxa"/>
            <w:tcBorders>
              <w:top w:val="single" w:sz="4" w:space="0" w:color="auto"/>
              <w:left w:val="single" w:sz="4" w:space="0" w:color="auto"/>
              <w:bottom w:val="single" w:sz="4" w:space="0" w:color="auto"/>
              <w:right w:val="single" w:sz="4" w:space="0" w:color="auto"/>
            </w:tcBorders>
            <w:vAlign w:val="center"/>
          </w:tcPr>
          <w:p w14:paraId="141A3B2D" w14:textId="77777777" w:rsidR="00FF7338" w:rsidRPr="007647D9" w:rsidRDefault="00FF7338" w:rsidP="00FF7338">
            <w:pPr>
              <w:widowControl/>
              <w:snapToGrid w:val="0"/>
              <w:rPr>
                <w:rFonts w:ascii="ＭＳ Ｐ明朝" w:eastAsia="ＭＳ Ｐ明朝" w:hAnsi="ＭＳ Ｐ明朝"/>
                <w:sz w:val="22"/>
              </w:rPr>
            </w:pPr>
            <w:r w:rsidRPr="007647D9">
              <w:rPr>
                <w:rFonts w:ascii="ＭＳ Ｐ明朝" w:eastAsia="ＭＳ Ｐ明朝" w:hAnsi="ＭＳ Ｐ明朝" w:hint="eastAsia"/>
                <w:sz w:val="22"/>
              </w:rPr>
              <w:t>牧野嶋 秀樹(</w:t>
            </w:r>
            <w:r w:rsidRPr="007647D9">
              <w:rPr>
                <w:rFonts w:ascii="ＭＳ Ｐ明朝" w:eastAsia="ＭＳ Ｐ明朝" w:hAnsi="ＭＳ Ｐ明朝"/>
                <w:sz w:val="22"/>
              </w:rPr>
              <w:t>NCC</w:t>
            </w:r>
            <w:r w:rsidRPr="007647D9">
              <w:rPr>
                <w:rFonts w:ascii="ＭＳ Ｐ明朝" w:eastAsia="ＭＳ Ｐ明朝" w:hAnsi="ＭＳ Ｐ明朝" w:hint="eastAsia"/>
                <w:sz w:val="22"/>
              </w:rPr>
              <w:t>・鶴岡連携研究拠点チームリーダー)</w:t>
            </w:r>
          </w:p>
        </w:tc>
      </w:tr>
    </w:tbl>
    <w:p w14:paraId="47AF8909" w14:textId="5A015B24" w:rsidR="006F2DDE" w:rsidRPr="00FF7338" w:rsidRDefault="006F2DDE" w:rsidP="00FF7338"/>
    <w:sectPr w:rsidR="006F2DDE" w:rsidRPr="00FF7338" w:rsidSect="00887A8B">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B9D3" w14:textId="77777777" w:rsidR="00E041F8" w:rsidRDefault="00E041F8" w:rsidP="000D53EA">
      <w:r>
        <w:separator/>
      </w:r>
    </w:p>
  </w:endnote>
  <w:endnote w:type="continuationSeparator" w:id="0">
    <w:p w14:paraId="70CF6D7B" w14:textId="77777777" w:rsidR="00E041F8" w:rsidRDefault="00E041F8" w:rsidP="000D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690907"/>
      <w:docPartObj>
        <w:docPartGallery w:val="Page Numbers (Bottom of Page)"/>
        <w:docPartUnique/>
      </w:docPartObj>
    </w:sdtPr>
    <w:sdtContent>
      <w:p w14:paraId="589CD0B6" w14:textId="0C9DD54E" w:rsidR="00636C62" w:rsidRDefault="00636C62" w:rsidP="00704DAD">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639F" w14:textId="77777777" w:rsidR="00E041F8" w:rsidRDefault="00E041F8" w:rsidP="000D53EA">
      <w:r>
        <w:separator/>
      </w:r>
    </w:p>
  </w:footnote>
  <w:footnote w:type="continuationSeparator" w:id="0">
    <w:p w14:paraId="437A884A" w14:textId="77777777" w:rsidR="00E041F8" w:rsidRDefault="00E041F8" w:rsidP="000D5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204F"/>
    <w:multiLevelType w:val="hybridMultilevel"/>
    <w:tmpl w:val="A538F352"/>
    <w:lvl w:ilvl="0" w:tplc="4EBCD6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A0FB7"/>
    <w:multiLevelType w:val="hybridMultilevel"/>
    <w:tmpl w:val="BE10F7C4"/>
    <w:lvl w:ilvl="0" w:tplc="D42C367E">
      <w:start w:val="1"/>
      <w:numFmt w:val="decimalEnclosedCircle"/>
      <w:lvlText w:val="%1"/>
      <w:lvlJc w:val="left"/>
      <w:pPr>
        <w:ind w:left="360" w:hanging="360"/>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66490"/>
    <w:multiLevelType w:val="hybridMultilevel"/>
    <w:tmpl w:val="2462435A"/>
    <w:lvl w:ilvl="0" w:tplc="4EBCD6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E02D67"/>
    <w:multiLevelType w:val="hybridMultilevel"/>
    <w:tmpl w:val="89A61004"/>
    <w:lvl w:ilvl="0" w:tplc="AAB2EC0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3E6A1C4D"/>
    <w:multiLevelType w:val="hybridMultilevel"/>
    <w:tmpl w:val="B1989D94"/>
    <w:lvl w:ilvl="0" w:tplc="A2E0F86A">
      <w:start w:val="1"/>
      <w:numFmt w:val="decimalEnclosedParen"/>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42E2244E"/>
    <w:multiLevelType w:val="hybridMultilevel"/>
    <w:tmpl w:val="F3D870AE"/>
    <w:lvl w:ilvl="0" w:tplc="4EBCD662">
      <w:start w:val="1"/>
      <w:numFmt w:val="decimal"/>
      <w:lvlText w:val="%1."/>
      <w:lvlJc w:val="left"/>
      <w:pPr>
        <w:ind w:left="360" w:hanging="360"/>
      </w:pPr>
      <w:rPr>
        <w:rFonts w:hint="default"/>
      </w:rPr>
    </w:lvl>
    <w:lvl w:ilvl="1" w:tplc="0414E096">
      <w:start w:val="1"/>
      <w:numFmt w:val="decimalEnclosedCircle"/>
      <w:lvlText w:val="%2"/>
      <w:lvlJc w:val="left"/>
      <w:pPr>
        <w:ind w:left="780" w:hanging="360"/>
      </w:pPr>
      <w:rPr>
        <w:rFonts w:hint="default"/>
      </w:rPr>
    </w:lvl>
    <w:lvl w:ilvl="2" w:tplc="F42A8BE0">
      <w:start w:val="1"/>
      <w:numFmt w:val="decimalEnclosedParen"/>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0D5366"/>
    <w:multiLevelType w:val="hybridMultilevel"/>
    <w:tmpl w:val="69F0AF3A"/>
    <w:lvl w:ilvl="0" w:tplc="11BA7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C41D89"/>
    <w:multiLevelType w:val="hybridMultilevel"/>
    <w:tmpl w:val="F3D870AE"/>
    <w:lvl w:ilvl="0" w:tplc="4EBCD662">
      <w:start w:val="1"/>
      <w:numFmt w:val="decimal"/>
      <w:lvlText w:val="%1."/>
      <w:lvlJc w:val="left"/>
      <w:pPr>
        <w:ind w:left="360" w:hanging="360"/>
      </w:pPr>
      <w:rPr>
        <w:rFonts w:hint="default"/>
      </w:rPr>
    </w:lvl>
    <w:lvl w:ilvl="1" w:tplc="0414E096">
      <w:start w:val="1"/>
      <w:numFmt w:val="decimalEnclosedCircle"/>
      <w:lvlText w:val="%2"/>
      <w:lvlJc w:val="left"/>
      <w:pPr>
        <w:ind w:left="780" w:hanging="360"/>
      </w:pPr>
      <w:rPr>
        <w:rFonts w:hint="default"/>
      </w:rPr>
    </w:lvl>
    <w:lvl w:ilvl="2" w:tplc="F42A8BE0">
      <w:start w:val="1"/>
      <w:numFmt w:val="decimalEnclosedParen"/>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1D754F"/>
    <w:multiLevelType w:val="hybridMultilevel"/>
    <w:tmpl w:val="4BA20A32"/>
    <w:lvl w:ilvl="0" w:tplc="0414E09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677F7E"/>
    <w:multiLevelType w:val="hybridMultilevel"/>
    <w:tmpl w:val="B1989D94"/>
    <w:lvl w:ilvl="0" w:tplc="A2E0F86A">
      <w:start w:val="1"/>
      <w:numFmt w:val="decimalEnclosedParen"/>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0" w15:restartNumberingAfterBreak="0">
    <w:nsid w:val="66173E2B"/>
    <w:multiLevelType w:val="hybridMultilevel"/>
    <w:tmpl w:val="47088CA8"/>
    <w:lvl w:ilvl="0" w:tplc="470265B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67033708"/>
    <w:multiLevelType w:val="hybridMultilevel"/>
    <w:tmpl w:val="DE82BD8E"/>
    <w:lvl w:ilvl="0" w:tplc="11D80C9A">
      <w:numFmt w:val="bullet"/>
      <w:lvlText w:val="・"/>
      <w:lvlJc w:val="left"/>
      <w:pPr>
        <w:ind w:left="576" w:hanging="360"/>
      </w:pPr>
      <w:rPr>
        <w:rFonts w:ascii="ＭＳ 明朝" w:eastAsia="ＭＳ 明朝" w:hAnsi="ＭＳ 明朝" w:cstheme="minorBidi" w:hint="eastAsia"/>
      </w:rPr>
    </w:lvl>
    <w:lvl w:ilvl="1" w:tplc="508ECAA4">
      <w:numFmt w:val="bullet"/>
      <w:lvlText w:val="※"/>
      <w:lvlJc w:val="left"/>
      <w:pPr>
        <w:ind w:left="996" w:hanging="360"/>
      </w:pPr>
      <w:rPr>
        <w:rFonts w:ascii="ＭＳ 明朝" w:eastAsia="ＭＳ 明朝" w:hAnsi="ＭＳ 明朝" w:cstheme="minorBidi" w:hint="eastAsia"/>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2" w15:restartNumberingAfterBreak="0">
    <w:nsid w:val="7D853B9E"/>
    <w:multiLevelType w:val="hybridMultilevel"/>
    <w:tmpl w:val="37145BEC"/>
    <w:lvl w:ilvl="0" w:tplc="4EBCD662">
      <w:start w:val="1"/>
      <w:numFmt w:val="decimal"/>
      <w:lvlText w:val="%1."/>
      <w:lvlJc w:val="left"/>
      <w:pPr>
        <w:ind w:left="360" w:hanging="360"/>
      </w:pPr>
      <w:rPr>
        <w:rFonts w:hint="default"/>
      </w:rPr>
    </w:lvl>
    <w:lvl w:ilvl="1" w:tplc="8620123C">
      <w:start w:val="1"/>
      <w:numFmt w:val="decimalEnclosedParen"/>
      <w:lvlText w:val="%2"/>
      <w:lvlJc w:val="left"/>
      <w:pPr>
        <w:ind w:left="780" w:hanging="360"/>
      </w:pPr>
      <w:rPr>
        <w:rFonts w:hint="default"/>
      </w:rPr>
    </w:lvl>
    <w:lvl w:ilvl="2" w:tplc="C27244F4">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637915">
    <w:abstractNumId w:val="7"/>
  </w:num>
  <w:num w:numId="2" w16cid:durableId="2021392911">
    <w:abstractNumId w:val="1"/>
  </w:num>
  <w:num w:numId="3" w16cid:durableId="1858881285">
    <w:abstractNumId w:val="12"/>
  </w:num>
  <w:num w:numId="4" w16cid:durableId="1712193543">
    <w:abstractNumId w:val="4"/>
  </w:num>
  <w:num w:numId="5" w16cid:durableId="22942345">
    <w:abstractNumId w:val="8"/>
  </w:num>
  <w:num w:numId="6" w16cid:durableId="1317147377">
    <w:abstractNumId w:val="6"/>
  </w:num>
  <w:num w:numId="7" w16cid:durableId="5525339">
    <w:abstractNumId w:val="9"/>
  </w:num>
  <w:num w:numId="8" w16cid:durableId="129203850">
    <w:abstractNumId w:val="10"/>
  </w:num>
  <w:num w:numId="9" w16cid:durableId="745809949">
    <w:abstractNumId w:val="3"/>
  </w:num>
  <w:num w:numId="10" w16cid:durableId="2041662798">
    <w:abstractNumId w:val="0"/>
  </w:num>
  <w:num w:numId="11" w16cid:durableId="74279593">
    <w:abstractNumId w:val="5"/>
  </w:num>
  <w:num w:numId="12" w16cid:durableId="421874144">
    <w:abstractNumId w:val="2"/>
  </w:num>
  <w:num w:numId="13" w16cid:durableId="2099985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1A"/>
    <w:rsid w:val="00017CB4"/>
    <w:rsid w:val="000356C7"/>
    <w:rsid w:val="0004531E"/>
    <w:rsid w:val="00071A5E"/>
    <w:rsid w:val="000768DA"/>
    <w:rsid w:val="000D02A8"/>
    <w:rsid w:val="000D53EA"/>
    <w:rsid w:val="000D6408"/>
    <w:rsid w:val="000D7A95"/>
    <w:rsid w:val="000F0642"/>
    <w:rsid w:val="00106A2F"/>
    <w:rsid w:val="00112073"/>
    <w:rsid w:val="001124AE"/>
    <w:rsid w:val="001136A3"/>
    <w:rsid w:val="0011394A"/>
    <w:rsid w:val="001370AD"/>
    <w:rsid w:val="00147E83"/>
    <w:rsid w:val="00155428"/>
    <w:rsid w:val="00162CDA"/>
    <w:rsid w:val="00174CD8"/>
    <w:rsid w:val="00176821"/>
    <w:rsid w:val="00180FC2"/>
    <w:rsid w:val="00193461"/>
    <w:rsid w:val="001B0BEF"/>
    <w:rsid w:val="001B210C"/>
    <w:rsid w:val="001B2DE3"/>
    <w:rsid w:val="001B3267"/>
    <w:rsid w:val="001B3665"/>
    <w:rsid w:val="001B4429"/>
    <w:rsid w:val="001C1B8D"/>
    <w:rsid w:val="001C25D6"/>
    <w:rsid w:val="001C6DDE"/>
    <w:rsid w:val="001D2AA7"/>
    <w:rsid w:val="001D6B0C"/>
    <w:rsid w:val="001E7B61"/>
    <w:rsid w:val="001F73F6"/>
    <w:rsid w:val="001F758F"/>
    <w:rsid w:val="00210A45"/>
    <w:rsid w:val="00221AAF"/>
    <w:rsid w:val="00222F7D"/>
    <w:rsid w:val="002448B6"/>
    <w:rsid w:val="00260EE7"/>
    <w:rsid w:val="002623BE"/>
    <w:rsid w:val="002657D8"/>
    <w:rsid w:val="00270860"/>
    <w:rsid w:val="002711D9"/>
    <w:rsid w:val="00285144"/>
    <w:rsid w:val="002918F1"/>
    <w:rsid w:val="00293192"/>
    <w:rsid w:val="0029554F"/>
    <w:rsid w:val="0029658E"/>
    <w:rsid w:val="002B02A7"/>
    <w:rsid w:val="002B69BC"/>
    <w:rsid w:val="002C5412"/>
    <w:rsid w:val="002C71DC"/>
    <w:rsid w:val="002D1AE2"/>
    <w:rsid w:val="002D5F6B"/>
    <w:rsid w:val="002D66BA"/>
    <w:rsid w:val="002E258B"/>
    <w:rsid w:val="003044A4"/>
    <w:rsid w:val="00307209"/>
    <w:rsid w:val="003127B2"/>
    <w:rsid w:val="00344AB2"/>
    <w:rsid w:val="00351D74"/>
    <w:rsid w:val="00355C5D"/>
    <w:rsid w:val="00364E1B"/>
    <w:rsid w:val="00366A81"/>
    <w:rsid w:val="00371896"/>
    <w:rsid w:val="00375B2D"/>
    <w:rsid w:val="00397677"/>
    <w:rsid w:val="0039772D"/>
    <w:rsid w:val="003B7E97"/>
    <w:rsid w:val="003C00DE"/>
    <w:rsid w:val="003D041F"/>
    <w:rsid w:val="003D1E58"/>
    <w:rsid w:val="003D2918"/>
    <w:rsid w:val="003E197D"/>
    <w:rsid w:val="003F4B02"/>
    <w:rsid w:val="004027A9"/>
    <w:rsid w:val="0041231C"/>
    <w:rsid w:val="00430374"/>
    <w:rsid w:val="00440A54"/>
    <w:rsid w:val="004479BA"/>
    <w:rsid w:val="00463BF8"/>
    <w:rsid w:val="004668A7"/>
    <w:rsid w:val="00471777"/>
    <w:rsid w:val="0048584C"/>
    <w:rsid w:val="004903D0"/>
    <w:rsid w:val="00491443"/>
    <w:rsid w:val="00491BD6"/>
    <w:rsid w:val="0049304B"/>
    <w:rsid w:val="00495ABE"/>
    <w:rsid w:val="00495EC7"/>
    <w:rsid w:val="004966F0"/>
    <w:rsid w:val="00496C03"/>
    <w:rsid w:val="004A2EF6"/>
    <w:rsid w:val="004B06E0"/>
    <w:rsid w:val="004C4862"/>
    <w:rsid w:val="004D05F6"/>
    <w:rsid w:val="004D1F31"/>
    <w:rsid w:val="004F6A97"/>
    <w:rsid w:val="005020A2"/>
    <w:rsid w:val="00502953"/>
    <w:rsid w:val="00517A23"/>
    <w:rsid w:val="00523535"/>
    <w:rsid w:val="00525321"/>
    <w:rsid w:val="00542B57"/>
    <w:rsid w:val="00552454"/>
    <w:rsid w:val="00553983"/>
    <w:rsid w:val="00566199"/>
    <w:rsid w:val="005675AC"/>
    <w:rsid w:val="00577C92"/>
    <w:rsid w:val="00581A4A"/>
    <w:rsid w:val="00596B6E"/>
    <w:rsid w:val="005A4F17"/>
    <w:rsid w:val="005B2271"/>
    <w:rsid w:val="005E6813"/>
    <w:rsid w:val="005F3F72"/>
    <w:rsid w:val="005F4BE0"/>
    <w:rsid w:val="00602046"/>
    <w:rsid w:val="00602EFA"/>
    <w:rsid w:val="006119FB"/>
    <w:rsid w:val="00612AD2"/>
    <w:rsid w:val="00623DEB"/>
    <w:rsid w:val="0062541C"/>
    <w:rsid w:val="006308C0"/>
    <w:rsid w:val="0063093F"/>
    <w:rsid w:val="00635709"/>
    <w:rsid w:val="00636C62"/>
    <w:rsid w:val="00642EB7"/>
    <w:rsid w:val="00642F5F"/>
    <w:rsid w:val="00643C91"/>
    <w:rsid w:val="00656550"/>
    <w:rsid w:val="006575ED"/>
    <w:rsid w:val="00664778"/>
    <w:rsid w:val="0067368A"/>
    <w:rsid w:val="0068389E"/>
    <w:rsid w:val="00683CFD"/>
    <w:rsid w:val="00690AAB"/>
    <w:rsid w:val="00692D57"/>
    <w:rsid w:val="006A0068"/>
    <w:rsid w:val="006C01B9"/>
    <w:rsid w:val="006C4C04"/>
    <w:rsid w:val="006D7762"/>
    <w:rsid w:val="006E6C27"/>
    <w:rsid w:val="006F2DDE"/>
    <w:rsid w:val="00702C93"/>
    <w:rsid w:val="00704DAD"/>
    <w:rsid w:val="0070697E"/>
    <w:rsid w:val="00710371"/>
    <w:rsid w:val="00710BC8"/>
    <w:rsid w:val="00731F74"/>
    <w:rsid w:val="00761534"/>
    <w:rsid w:val="00766869"/>
    <w:rsid w:val="00766A94"/>
    <w:rsid w:val="007671F6"/>
    <w:rsid w:val="007706A8"/>
    <w:rsid w:val="00782A88"/>
    <w:rsid w:val="0079128E"/>
    <w:rsid w:val="0079684E"/>
    <w:rsid w:val="007A094B"/>
    <w:rsid w:val="007A1C60"/>
    <w:rsid w:val="007A2CEE"/>
    <w:rsid w:val="007A379B"/>
    <w:rsid w:val="007D30CD"/>
    <w:rsid w:val="007F62B5"/>
    <w:rsid w:val="007F7AE5"/>
    <w:rsid w:val="00802BAA"/>
    <w:rsid w:val="008050A2"/>
    <w:rsid w:val="008066CC"/>
    <w:rsid w:val="0083791C"/>
    <w:rsid w:val="008512DD"/>
    <w:rsid w:val="0086225A"/>
    <w:rsid w:val="00870FFE"/>
    <w:rsid w:val="00875C00"/>
    <w:rsid w:val="0088136F"/>
    <w:rsid w:val="00887A8B"/>
    <w:rsid w:val="00891310"/>
    <w:rsid w:val="008919EF"/>
    <w:rsid w:val="00892FB1"/>
    <w:rsid w:val="0089451A"/>
    <w:rsid w:val="008B4A7C"/>
    <w:rsid w:val="008B4CBA"/>
    <w:rsid w:val="008C0831"/>
    <w:rsid w:val="008F2900"/>
    <w:rsid w:val="008F6069"/>
    <w:rsid w:val="009158B2"/>
    <w:rsid w:val="00923420"/>
    <w:rsid w:val="00940FE0"/>
    <w:rsid w:val="00942741"/>
    <w:rsid w:val="00963055"/>
    <w:rsid w:val="00972DFB"/>
    <w:rsid w:val="00973058"/>
    <w:rsid w:val="00975B0C"/>
    <w:rsid w:val="00982BC3"/>
    <w:rsid w:val="00985B0F"/>
    <w:rsid w:val="009866B8"/>
    <w:rsid w:val="009875BA"/>
    <w:rsid w:val="009A612E"/>
    <w:rsid w:val="009C2AEB"/>
    <w:rsid w:val="009D34B9"/>
    <w:rsid w:val="009F238D"/>
    <w:rsid w:val="00A001CE"/>
    <w:rsid w:val="00A00D66"/>
    <w:rsid w:val="00A10458"/>
    <w:rsid w:val="00A16202"/>
    <w:rsid w:val="00A272F1"/>
    <w:rsid w:val="00A31E67"/>
    <w:rsid w:val="00A404A8"/>
    <w:rsid w:val="00A4616D"/>
    <w:rsid w:val="00A7190E"/>
    <w:rsid w:val="00A75AD6"/>
    <w:rsid w:val="00A76806"/>
    <w:rsid w:val="00A84F1D"/>
    <w:rsid w:val="00AA61B3"/>
    <w:rsid w:val="00AC5170"/>
    <w:rsid w:val="00AD344A"/>
    <w:rsid w:val="00AD602B"/>
    <w:rsid w:val="00AF38EC"/>
    <w:rsid w:val="00AF48C3"/>
    <w:rsid w:val="00B003DA"/>
    <w:rsid w:val="00B069B7"/>
    <w:rsid w:val="00B22665"/>
    <w:rsid w:val="00B30880"/>
    <w:rsid w:val="00B312AF"/>
    <w:rsid w:val="00B346E1"/>
    <w:rsid w:val="00B47963"/>
    <w:rsid w:val="00B52F4A"/>
    <w:rsid w:val="00B60C82"/>
    <w:rsid w:val="00B866F3"/>
    <w:rsid w:val="00B937EB"/>
    <w:rsid w:val="00BA2CAF"/>
    <w:rsid w:val="00BA50A8"/>
    <w:rsid w:val="00BA5107"/>
    <w:rsid w:val="00BC0D2C"/>
    <w:rsid w:val="00BD73AC"/>
    <w:rsid w:val="00BF35E2"/>
    <w:rsid w:val="00BF5759"/>
    <w:rsid w:val="00C002F8"/>
    <w:rsid w:val="00C055F9"/>
    <w:rsid w:val="00C05DA7"/>
    <w:rsid w:val="00C30423"/>
    <w:rsid w:val="00C452D7"/>
    <w:rsid w:val="00C624FD"/>
    <w:rsid w:val="00C80358"/>
    <w:rsid w:val="00C87D44"/>
    <w:rsid w:val="00CA57A5"/>
    <w:rsid w:val="00CC2745"/>
    <w:rsid w:val="00CC5997"/>
    <w:rsid w:val="00CE2BE8"/>
    <w:rsid w:val="00CE2DA8"/>
    <w:rsid w:val="00CF6165"/>
    <w:rsid w:val="00D00660"/>
    <w:rsid w:val="00D01197"/>
    <w:rsid w:val="00D045D8"/>
    <w:rsid w:val="00D14399"/>
    <w:rsid w:val="00D315E3"/>
    <w:rsid w:val="00D32608"/>
    <w:rsid w:val="00D45F30"/>
    <w:rsid w:val="00D54370"/>
    <w:rsid w:val="00D60975"/>
    <w:rsid w:val="00D75254"/>
    <w:rsid w:val="00DC6143"/>
    <w:rsid w:val="00DD3EEC"/>
    <w:rsid w:val="00DD76C5"/>
    <w:rsid w:val="00DF163F"/>
    <w:rsid w:val="00E00C92"/>
    <w:rsid w:val="00E00E57"/>
    <w:rsid w:val="00E010F1"/>
    <w:rsid w:val="00E03B6B"/>
    <w:rsid w:val="00E041F8"/>
    <w:rsid w:val="00E046D7"/>
    <w:rsid w:val="00E30A81"/>
    <w:rsid w:val="00E41549"/>
    <w:rsid w:val="00E44E64"/>
    <w:rsid w:val="00E52116"/>
    <w:rsid w:val="00E5652E"/>
    <w:rsid w:val="00E62611"/>
    <w:rsid w:val="00E7622A"/>
    <w:rsid w:val="00E8289D"/>
    <w:rsid w:val="00E87EDA"/>
    <w:rsid w:val="00E900E7"/>
    <w:rsid w:val="00E90CDA"/>
    <w:rsid w:val="00EA0BFD"/>
    <w:rsid w:val="00EB1891"/>
    <w:rsid w:val="00EB360D"/>
    <w:rsid w:val="00EC1460"/>
    <w:rsid w:val="00ED4AFB"/>
    <w:rsid w:val="00EE73F0"/>
    <w:rsid w:val="00EF2B3B"/>
    <w:rsid w:val="00EF565C"/>
    <w:rsid w:val="00F03CD0"/>
    <w:rsid w:val="00F050B9"/>
    <w:rsid w:val="00F07094"/>
    <w:rsid w:val="00F07B55"/>
    <w:rsid w:val="00F205FB"/>
    <w:rsid w:val="00F37B80"/>
    <w:rsid w:val="00F537CF"/>
    <w:rsid w:val="00F56596"/>
    <w:rsid w:val="00FA2164"/>
    <w:rsid w:val="00FA5B44"/>
    <w:rsid w:val="00FB4607"/>
    <w:rsid w:val="00FC5B4F"/>
    <w:rsid w:val="00FC66B7"/>
    <w:rsid w:val="00FD08CB"/>
    <w:rsid w:val="00FD399D"/>
    <w:rsid w:val="00FD4704"/>
    <w:rsid w:val="00FE09A5"/>
    <w:rsid w:val="00FF1C18"/>
    <w:rsid w:val="00FF5462"/>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74A9C"/>
  <w15:chartTrackingRefBased/>
  <w15:docId w15:val="{66068385-C810-4EBF-A34D-E076CA19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C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28E"/>
    <w:pPr>
      <w:ind w:leftChars="400" w:left="840"/>
    </w:pPr>
  </w:style>
  <w:style w:type="table" w:styleId="a4">
    <w:name w:val="Table Grid"/>
    <w:basedOn w:val="a1"/>
    <w:uiPriority w:val="59"/>
    <w:rsid w:val="001D6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D53EA"/>
    <w:pPr>
      <w:tabs>
        <w:tab w:val="center" w:pos="4252"/>
        <w:tab w:val="right" w:pos="8504"/>
      </w:tabs>
      <w:snapToGrid w:val="0"/>
    </w:pPr>
  </w:style>
  <w:style w:type="character" w:customStyle="1" w:styleId="a6">
    <w:name w:val="ヘッダー (文字)"/>
    <w:basedOn w:val="a0"/>
    <w:link w:val="a5"/>
    <w:uiPriority w:val="99"/>
    <w:rsid w:val="000D53EA"/>
  </w:style>
  <w:style w:type="paragraph" w:styleId="a7">
    <w:name w:val="footer"/>
    <w:basedOn w:val="a"/>
    <w:link w:val="a8"/>
    <w:uiPriority w:val="99"/>
    <w:unhideWhenUsed/>
    <w:rsid w:val="000D53EA"/>
    <w:pPr>
      <w:tabs>
        <w:tab w:val="center" w:pos="4252"/>
        <w:tab w:val="right" w:pos="8504"/>
      </w:tabs>
      <w:snapToGrid w:val="0"/>
    </w:pPr>
  </w:style>
  <w:style w:type="character" w:customStyle="1" w:styleId="a8">
    <w:name w:val="フッター (文字)"/>
    <w:basedOn w:val="a0"/>
    <w:link w:val="a7"/>
    <w:uiPriority w:val="99"/>
    <w:rsid w:val="000D53EA"/>
  </w:style>
  <w:style w:type="character" w:styleId="a9">
    <w:name w:val="Hyperlink"/>
    <w:basedOn w:val="a0"/>
    <w:uiPriority w:val="99"/>
    <w:unhideWhenUsed/>
    <w:rsid w:val="00CE2DA8"/>
    <w:rPr>
      <w:color w:val="0563C1" w:themeColor="hyperlink"/>
      <w:u w:val="single"/>
    </w:rPr>
  </w:style>
  <w:style w:type="character" w:styleId="aa">
    <w:name w:val="Unresolved Mention"/>
    <w:basedOn w:val="a0"/>
    <w:uiPriority w:val="99"/>
    <w:semiHidden/>
    <w:unhideWhenUsed/>
    <w:rsid w:val="00CE2DA8"/>
    <w:rPr>
      <w:color w:val="605E5C"/>
      <w:shd w:val="clear" w:color="auto" w:fill="E1DFDD"/>
    </w:rPr>
  </w:style>
  <w:style w:type="paragraph" w:styleId="ab">
    <w:name w:val="Balloon Text"/>
    <w:basedOn w:val="a"/>
    <w:link w:val="ac"/>
    <w:uiPriority w:val="99"/>
    <w:semiHidden/>
    <w:unhideWhenUsed/>
    <w:rsid w:val="005235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3535"/>
    <w:rPr>
      <w:rFonts w:asciiTheme="majorHAnsi" w:eastAsiaTheme="majorEastAsia" w:hAnsiTheme="majorHAnsi" w:cstheme="majorBidi"/>
      <w:sz w:val="18"/>
      <w:szCs w:val="18"/>
    </w:rPr>
  </w:style>
  <w:style w:type="table" w:customStyle="1" w:styleId="1">
    <w:name w:val="表 (格子)1"/>
    <w:basedOn w:val="a1"/>
    <w:next w:val="a4"/>
    <w:uiPriority w:val="39"/>
    <w:rsid w:val="000D0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295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5356">
      <w:bodyDiv w:val="1"/>
      <w:marLeft w:val="0"/>
      <w:marRight w:val="0"/>
      <w:marTop w:val="0"/>
      <w:marBottom w:val="0"/>
      <w:divBdr>
        <w:top w:val="none" w:sz="0" w:space="0" w:color="auto"/>
        <w:left w:val="none" w:sz="0" w:space="0" w:color="auto"/>
        <w:bottom w:val="none" w:sz="0" w:space="0" w:color="auto"/>
        <w:right w:val="none" w:sz="0" w:space="0" w:color="auto"/>
      </w:divBdr>
      <w:divsChild>
        <w:div w:id="193929212">
          <w:marLeft w:val="0"/>
          <w:marRight w:val="0"/>
          <w:marTop w:val="0"/>
          <w:marBottom w:val="0"/>
          <w:divBdr>
            <w:top w:val="none" w:sz="0" w:space="0" w:color="auto"/>
            <w:left w:val="none" w:sz="0" w:space="0" w:color="auto"/>
            <w:bottom w:val="none" w:sz="0" w:space="0" w:color="auto"/>
            <w:right w:val="none" w:sz="0" w:space="0" w:color="auto"/>
          </w:divBdr>
          <w:divsChild>
            <w:div w:id="39526072">
              <w:marLeft w:val="0"/>
              <w:marRight w:val="0"/>
              <w:marTop w:val="0"/>
              <w:marBottom w:val="0"/>
              <w:divBdr>
                <w:top w:val="none" w:sz="0" w:space="0" w:color="auto"/>
                <w:left w:val="none" w:sz="0" w:space="0" w:color="auto"/>
                <w:bottom w:val="none" w:sz="0" w:space="0" w:color="auto"/>
                <w:right w:val="none" w:sz="0" w:space="0" w:color="auto"/>
              </w:divBdr>
              <w:divsChild>
                <w:div w:id="1431857593">
                  <w:marLeft w:val="0"/>
                  <w:marRight w:val="0"/>
                  <w:marTop w:val="0"/>
                  <w:marBottom w:val="0"/>
                  <w:divBdr>
                    <w:top w:val="none" w:sz="0" w:space="0" w:color="auto"/>
                    <w:left w:val="none" w:sz="0" w:space="0" w:color="auto"/>
                    <w:bottom w:val="none" w:sz="0" w:space="0" w:color="auto"/>
                    <w:right w:val="none" w:sz="0" w:space="0" w:color="auto"/>
                  </w:divBdr>
                  <w:divsChild>
                    <w:div w:id="1843741793">
                      <w:marLeft w:val="0"/>
                      <w:marRight w:val="0"/>
                      <w:marTop w:val="0"/>
                      <w:marBottom w:val="0"/>
                      <w:divBdr>
                        <w:top w:val="none" w:sz="0" w:space="0" w:color="auto"/>
                        <w:left w:val="none" w:sz="0" w:space="0" w:color="auto"/>
                        <w:bottom w:val="none" w:sz="0" w:space="0" w:color="auto"/>
                        <w:right w:val="none" w:sz="0" w:space="0" w:color="auto"/>
                      </w:divBdr>
                      <w:divsChild>
                        <w:div w:id="21102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803921">
      <w:bodyDiv w:val="1"/>
      <w:marLeft w:val="0"/>
      <w:marRight w:val="0"/>
      <w:marTop w:val="0"/>
      <w:marBottom w:val="0"/>
      <w:divBdr>
        <w:top w:val="none" w:sz="0" w:space="0" w:color="auto"/>
        <w:left w:val="none" w:sz="0" w:space="0" w:color="auto"/>
        <w:bottom w:val="none" w:sz="0" w:space="0" w:color="auto"/>
        <w:right w:val="none" w:sz="0" w:space="0" w:color="auto"/>
      </w:divBdr>
      <w:divsChild>
        <w:div w:id="1981307274">
          <w:marLeft w:val="0"/>
          <w:marRight w:val="0"/>
          <w:marTop w:val="0"/>
          <w:marBottom w:val="0"/>
          <w:divBdr>
            <w:top w:val="none" w:sz="0" w:space="0" w:color="auto"/>
            <w:left w:val="none" w:sz="0" w:space="0" w:color="auto"/>
            <w:bottom w:val="none" w:sz="0" w:space="0" w:color="auto"/>
            <w:right w:val="none" w:sz="0" w:space="0" w:color="auto"/>
          </w:divBdr>
          <w:divsChild>
            <w:div w:id="830605829">
              <w:marLeft w:val="0"/>
              <w:marRight w:val="0"/>
              <w:marTop w:val="0"/>
              <w:marBottom w:val="0"/>
              <w:divBdr>
                <w:top w:val="none" w:sz="0" w:space="0" w:color="auto"/>
                <w:left w:val="none" w:sz="0" w:space="0" w:color="auto"/>
                <w:bottom w:val="none" w:sz="0" w:space="0" w:color="auto"/>
                <w:right w:val="none" w:sz="0" w:space="0" w:color="auto"/>
              </w:divBdr>
              <w:divsChild>
                <w:div w:id="1053037424">
                  <w:marLeft w:val="0"/>
                  <w:marRight w:val="0"/>
                  <w:marTop w:val="0"/>
                  <w:marBottom w:val="0"/>
                  <w:divBdr>
                    <w:top w:val="none" w:sz="0" w:space="0" w:color="auto"/>
                    <w:left w:val="none" w:sz="0" w:space="0" w:color="auto"/>
                    <w:bottom w:val="none" w:sz="0" w:space="0" w:color="auto"/>
                    <w:right w:val="none" w:sz="0" w:space="0" w:color="auto"/>
                  </w:divBdr>
                  <w:divsChild>
                    <w:div w:id="1607076696">
                      <w:marLeft w:val="0"/>
                      <w:marRight w:val="0"/>
                      <w:marTop w:val="0"/>
                      <w:marBottom w:val="0"/>
                      <w:divBdr>
                        <w:top w:val="none" w:sz="0" w:space="0" w:color="auto"/>
                        <w:left w:val="none" w:sz="0" w:space="0" w:color="auto"/>
                        <w:bottom w:val="none" w:sz="0" w:space="0" w:color="auto"/>
                        <w:right w:val="none" w:sz="0" w:space="0" w:color="auto"/>
                      </w:divBdr>
                      <w:divsChild>
                        <w:div w:id="13804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729419">
      <w:bodyDiv w:val="1"/>
      <w:marLeft w:val="0"/>
      <w:marRight w:val="0"/>
      <w:marTop w:val="0"/>
      <w:marBottom w:val="0"/>
      <w:divBdr>
        <w:top w:val="none" w:sz="0" w:space="0" w:color="auto"/>
        <w:left w:val="none" w:sz="0" w:space="0" w:color="auto"/>
        <w:bottom w:val="none" w:sz="0" w:space="0" w:color="auto"/>
        <w:right w:val="none" w:sz="0" w:space="0" w:color="auto"/>
      </w:divBdr>
      <w:divsChild>
        <w:div w:id="701636728">
          <w:marLeft w:val="0"/>
          <w:marRight w:val="0"/>
          <w:marTop w:val="0"/>
          <w:marBottom w:val="0"/>
          <w:divBdr>
            <w:top w:val="none" w:sz="0" w:space="0" w:color="auto"/>
            <w:left w:val="none" w:sz="0" w:space="0" w:color="auto"/>
            <w:bottom w:val="none" w:sz="0" w:space="0" w:color="auto"/>
            <w:right w:val="none" w:sz="0" w:space="0" w:color="auto"/>
          </w:divBdr>
          <w:divsChild>
            <w:div w:id="297492688">
              <w:marLeft w:val="0"/>
              <w:marRight w:val="0"/>
              <w:marTop w:val="0"/>
              <w:marBottom w:val="0"/>
              <w:divBdr>
                <w:top w:val="none" w:sz="0" w:space="0" w:color="auto"/>
                <w:left w:val="none" w:sz="0" w:space="0" w:color="auto"/>
                <w:bottom w:val="none" w:sz="0" w:space="0" w:color="auto"/>
                <w:right w:val="none" w:sz="0" w:space="0" w:color="auto"/>
              </w:divBdr>
              <w:divsChild>
                <w:div w:id="1767261276">
                  <w:marLeft w:val="0"/>
                  <w:marRight w:val="0"/>
                  <w:marTop w:val="0"/>
                  <w:marBottom w:val="0"/>
                  <w:divBdr>
                    <w:top w:val="none" w:sz="0" w:space="0" w:color="auto"/>
                    <w:left w:val="none" w:sz="0" w:space="0" w:color="auto"/>
                    <w:bottom w:val="none" w:sz="0" w:space="0" w:color="auto"/>
                    <w:right w:val="none" w:sz="0" w:space="0" w:color="auto"/>
                  </w:divBdr>
                  <w:divsChild>
                    <w:div w:id="1228766464">
                      <w:marLeft w:val="0"/>
                      <w:marRight w:val="0"/>
                      <w:marTop w:val="0"/>
                      <w:marBottom w:val="0"/>
                      <w:divBdr>
                        <w:top w:val="none" w:sz="0" w:space="0" w:color="auto"/>
                        <w:left w:val="none" w:sz="0" w:space="0" w:color="auto"/>
                        <w:bottom w:val="none" w:sz="0" w:space="0" w:color="auto"/>
                        <w:right w:val="none" w:sz="0" w:space="0" w:color="auto"/>
                      </w:divBdr>
                      <w:divsChild>
                        <w:div w:id="490370542">
                          <w:marLeft w:val="0"/>
                          <w:marRight w:val="0"/>
                          <w:marTop w:val="0"/>
                          <w:marBottom w:val="0"/>
                          <w:divBdr>
                            <w:top w:val="none" w:sz="0" w:space="0" w:color="auto"/>
                            <w:left w:val="none" w:sz="0" w:space="0" w:color="auto"/>
                            <w:bottom w:val="none" w:sz="0" w:space="0" w:color="auto"/>
                            <w:right w:val="none" w:sz="0" w:space="0" w:color="auto"/>
                          </w:divBdr>
                        </w:div>
                      </w:divsChild>
                    </w:div>
                    <w:div w:id="863249967">
                      <w:marLeft w:val="0"/>
                      <w:marRight w:val="0"/>
                      <w:marTop w:val="0"/>
                      <w:marBottom w:val="0"/>
                      <w:divBdr>
                        <w:top w:val="none" w:sz="0" w:space="0" w:color="auto"/>
                        <w:left w:val="none" w:sz="0" w:space="0" w:color="auto"/>
                        <w:bottom w:val="none" w:sz="0" w:space="0" w:color="auto"/>
                        <w:right w:val="none" w:sz="0" w:space="0" w:color="auto"/>
                      </w:divBdr>
                      <w:divsChild>
                        <w:div w:id="785125055">
                          <w:marLeft w:val="0"/>
                          <w:marRight w:val="0"/>
                          <w:marTop w:val="0"/>
                          <w:marBottom w:val="0"/>
                          <w:divBdr>
                            <w:top w:val="none" w:sz="0" w:space="0" w:color="auto"/>
                            <w:left w:val="none" w:sz="0" w:space="0" w:color="auto"/>
                            <w:bottom w:val="none" w:sz="0" w:space="0" w:color="auto"/>
                            <w:right w:val="none" w:sz="0" w:space="0" w:color="auto"/>
                          </w:divBdr>
                          <w:divsChild>
                            <w:div w:id="22440375">
                              <w:marLeft w:val="0"/>
                              <w:marRight w:val="0"/>
                              <w:marTop w:val="0"/>
                              <w:marBottom w:val="0"/>
                              <w:divBdr>
                                <w:top w:val="none" w:sz="0" w:space="0" w:color="auto"/>
                                <w:left w:val="none" w:sz="0" w:space="0" w:color="auto"/>
                                <w:bottom w:val="none" w:sz="0" w:space="0" w:color="auto"/>
                                <w:right w:val="none" w:sz="0" w:space="0" w:color="auto"/>
                              </w:divBdr>
                              <w:divsChild>
                                <w:div w:id="1158226783">
                                  <w:marLeft w:val="0"/>
                                  <w:marRight w:val="0"/>
                                  <w:marTop w:val="0"/>
                                  <w:marBottom w:val="0"/>
                                  <w:divBdr>
                                    <w:top w:val="none" w:sz="0" w:space="0" w:color="auto"/>
                                    <w:left w:val="none" w:sz="0" w:space="0" w:color="auto"/>
                                    <w:bottom w:val="none" w:sz="0" w:space="0" w:color="auto"/>
                                    <w:right w:val="none" w:sz="0" w:space="0" w:color="auto"/>
                                  </w:divBdr>
                                  <w:divsChild>
                                    <w:div w:id="17737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C8285-1B45-4ADC-BA69-37B2A182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ogawa</cp:lastModifiedBy>
  <cp:revision>2</cp:revision>
  <cp:lastPrinted>2022-09-20T00:03:00Z</cp:lastPrinted>
  <dcterms:created xsi:type="dcterms:W3CDTF">2022-10-18T01:41:00Z</dcterms:created>
  <dcterms:modified xsi:type="dcterms:W3CDTF">2022-10-18T01:41:00Z</dcterms:modified>
</cp:coreProperties>
</file>